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5CDB" w:rsidRDefault="00715CDB" w:rsidP="00382B54">
      <w:pPr>
        <w:outlineLvl w:val="0"/>
        <w:rPr>
          <w:rFonts w:ascii="Tahoma" w:hAnsi="Tahoma" w:cs="Tahoma"/>
          <w:b/>
          <w:bCs/>
          <w:color w:val="000000"/>
          <w:kern w:val="36"/>
          <w:sz w:val="48"/>
          <w:szCs w:val="48"/>
        </w:rPr>
      </w:pPr>
      <w:r w:rsidRPr="00715CDB">
        <w:rPr>
          <w:rFonts w:ascii="Tahoma" w:hAnsi="Tahoma" w:cs="Tahoma"/>
          <w:b/>
          <w:bCs/>
          <w:color w:val="000000"/>
          <w:kern w:val="36"/>
          <w:sz w:val="48"/>
          <w:szCs w:val="48"/>
        </w:rPr>
        <w:t>Table of Contents</w:t>
      </w:r>
    </w:p>
    <w:p w:rsidR="00382B54" w:rsidRPr="00382B54" w:rsidRDefault="00382B54" w:rsidP="00382B54">
      <w:pPr>
        <w:outlineLvl w:val="0"/>
        <w:rPr>
          <w:rFonts w:ascii="Tahoma" w:hAnsi="Tahoma" w:cs="Tahoma"/>
          <w:b/>
          <w:bCs/>
          <w:color w:val="000000"/>
          <w:kern w:val="36"/>
          <w:sz w:val="15"/>
          <w:szCs w:val="15"/>
        </w:rPr>
      </w:pPr>
    </w:p>
    <w:p w:rsidR="00715CDB" w:rsidRPr="00715CDB" w:rsidRDefault="00715CDB" w:rsidP="00382B54">
      <w:pPr>
        <w:outlineLvl w:val="2"/>
        <w:rPr>
          <w:rFonts w:ascii="Tahoma" w:hAnsi="Tahoma" w:cs="Tahoma"/>
          <w:b/>
          <w:bCs/>
          <w:color w:val="000000"/>
          <w:sz w:val="27"/>
          <w:szCs w:val="27"/>
        </w:rPr>
      </w:pPr>
      <w:r w:rsidRPr="00715CDB">
        <w:rPr>
          <w:rFonts w:ascii="Tahoma" w:hAnsi="Tahoma" w:cs="Tahoma"/>
          <w:b/>
          <w:bCs/>
          <w:color w:val="000000"/>
          <w:sz w:val="27"/>
          <w:szCs w:val="27"/>
        </w:rPr>
        <w:t>Section 1 – Getting Started</w:t>
      </w:r>
    </w:p>
    <w:p w:rsidR="00715CDB" w:rsidRPr="00715CDB" w:rsidRDefault="00715CDB" w:rsidP="00382B54">
      <w:pPr>
        <w:rPr>
          <w:rFonts w:ascii="Tahoma" w:hAnsi="Tahoma" w:cs="Tahoma"/>
          <w:color w:val="000000"/>
        </w:rPr>
      </w:pPr>
      <w:r w:rsidRPr="00715CDB">
        <w:rPr>
          <w:rFonts w:ascii="Tahoma" w:hAnsi="Tahoma" w:cs="Tahoma"/>
          <w:b/>
          <w:bCs/>
          <w:color w:val="000000"/>
        </w:rPr>
        <w:t>Chapter 1</w:t>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00C85697">
        <w:rPr>
          <w:rFonts w:ascii="Tahoma" w:hAnsi="Tahoma" w:cs="Tahoma"/>
          <w:b/>
          <w:bCs/>
          <w:color w:val="000000"/>
        </w:rPr>
        <w:tab/>
      </w:r>
      <w:r w:rsidRPr="00715CDB">
        <w:rPr>
          <w:rFonts w:ascii="Tahoma" w:hAnsi="Tahoma" w:cs="Tahoma"/>
          <w:color w:val="000000"/>
        </w:rPr>
        <w:br/>
        <w:t>The Purpose of AET</w:t>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t xml:space="preserve">         Page 2</w:t>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p>
    <w:p w:rsidR="00715CDB" w:rsidRPr="00382B54" w:rsidRDefault="00715CDB" w:rsidP="00382B54">
      <w:pPr>
        <w:numPr>
          <w:ilvl w:val="0"/>
          <w:numId w:val="1"/>
        </w:numPr>
        <w:rPr>
          <w:rFonts w:ascii="Tahoma" w:hAnsi="Tahoma" w:cs="Tahoma"/>
          <w:color w:val="000000"/>
          <w:sz w:val="20"/>
          <w:szCs w:val="20"/>
        </w:rPr>
      </w:pPr>
      <w:r w:rsidRPr="00382B54">
        <w:rPr>
          <w:rFonts w:ascii="Tahoma" w:hAnsi="Tahoma" w:cs="Tahoma"/>
          <w:color w:val="000000"/>
          <w:sz w:val="20"/>
          <w:szCs w:val="20"/>
        </w:rPr>
        <w:t>The Complete Agricultural Education Model</w:t>
      </w:r>
    </w:p>
    <w:p w:rsidR="00715CDB" w:rsidRPr="00382B54" w:rsidRDefault="00715CDB" w:rsidP="00715CDB">
      <w:pPr>
        <w:numPr>
          <w:ilvl w:val="0"/>
          <w:numId w:val="1"/>
        </w:numPr>
        <w:spacing w:before="100" w:beforeAutospacing="1" w:after="100" w:afterAutospacing="1"/>
        <w:rPr>
          <w:rFonts w:ascii="Tahoma" w:hAnsi="Tahoma" w:cs="Tahoma"/>
          <w:color w:val="000000"/>
          <w:sz w:val="20"/>
          <w:szCs w:val="20"/>
        </w:rPr>
      </w:pPr>
      <w:r w:rsidRPr="00382B54">
        <w:rPr>
          <w:rFonts w:ascii="Tahoma" w:hAnsi="Tahoma" w:cs="Tahoma"/>
          <w:color w:val="000000"/>
          <w:sz w:val="20"/>
          <w:szCs w:val="20"/>
        </w:rPr>
        <w:t>Classroom</w:t>
      </w:r>
    </w:p>
    <w:p w:rsidR="00715CDB" w:rsidRPr="00382B54" w:rsidRDefault="00715CDB" w:rsidP="00715CDB">
      <w:pPr>
        <w:numPr>
          <w:ilvl w:val="0"/>
          <w:numId w:val="1"/>
        </w:numPr>
        <w:spacing w:before="100" w:beforeAutospacing="1" w:after="100" w:afterAutospacing="1"/>
        <w:rPr>
          <w:rFonts w:ascii="Tahoma" w:hAnsi="Tahoma" w:cs="Tahoma"/>
          <w:color w:val="000000"/>
          <w:sz w:val="20"/>
          <w:szCs w:val="20"/>
        </w:rPr>
      </w:pPr>
      <w:r w:rsidRPr="00382B54">
        <w:rPr>
          <w:rFonts w:ascii="Tahoma" w:hAnsi="Tahoma" w:cs="Tahoma"/>
          <w:color w:val="000000"/>
          <w:sz w:val="20"/>
          <w:szCs w:val="20"/>
        </w:rPr>
        <w:t>FFA</w:t>
      </w:r>
    </w:p>
    <w:p w:rsidR="00715CDB" w:rsidRPr="00382B54" w:rsidRDefault="00715CDB" w:rsidP="00715CDB">
      <w:pPr>
        <w:numPr>
          <w:ilvl w:val="0"/>
          <w:numId w:val="1"/>
        </w:numPr>
        <w:spacing w:before="100" w:beforeAutospacing="1" w:after="100" w:afterAutospacing="1"/>
        <w:rPr>
          <w:rFonts w:ascii="Tahoma" w:hAnsi="Tahoma" w:cs="Tahoma"/>
          <w:color w:val="000000"/>
          <w:sz w:val="20"/>
          <w:szCs w:val="20"/>
        </w:rPr>
      </w:pPr>
      <w:r w:rsidRPr="00382B54">
        <w:rPr>
          <w:rFonts w:ascii="Tahoma" w:hAnsi="Tahoma" w:cs="Tahoma"/>
          <w:color w:val="000000"/>
          <w:sz w:val="20"/>
          <w:szCs w:val="20"/>
        </w:rPr>
        <w:t>SAE</w:t>
      </w:r>
    </w:p>
    <w:p w:rsidR="0017577C" w:rsidRPr="00382B54" w:rsidRDefault="00715CDB" w:rsidP="0017577C">
      <w:pPr>
        <w:numPr>
          <w:ilvl w:val="0"/>
          <w:numId w:val="1"/>
        </w:numPr>
        <w:rPr>
          <w:rFonts w:ascii="Tahoma" w:hAnsi="Tahoma" w:cs="Tahoma"/>
          <w:color w:val="000000"/>
          <w:sz w:val="20"/>
          <w:szCs w:val="20"/>
        </w:rPr>
      </w:pPr>
      <w:r w:rsidRPr="00382B54">
        <w:rPr>
          <w:rFonts w:ascii="Tahoma" w:hAnsi="Tahoma" w:cs="Tahoma"/>
          <w:color w:val="000000"/>
          <w:sz w:val="20"/>
          <w:szCs w:val="20"/>
        </w:rPr>
        <w:t>Why AET Matters</w:t>
      </w:r>
    </w:p>
    <w:p w:rsidR="0017577C" w:rsidRPr="00715CDB" w:rsidRDefault="0017577C" w:rsidP="0017577C">
      <w:pPr>
        <w:ind w:left="360"/>
        <w:rPr>
          <w:rFonts w:ascii="Tahoma" w:hAnsi="Tahoma" w:cs="Tahoma"/>
          <w:color w:val="000000"/>
          <w:sz w:val="11"/>
          <w:szCs w:val="11"/>
        </w:rPr>
      </w:pPr>
    </w:p>
    <w:p w:rsidR="00715CDB" w:rsidRDefault="007D3FA3" w:rsidP="0017577C">
      <w:pPr>
        <w:rPr>
          <w:rFonts w:ascii="Tahoma" w:hAnsi="Tahoma" w:cs="Tahoma"/>
        </w:rPr>
      </w:pPr>
      <w:r w:rsidRPr="007D3FA3">
        <w:rPr>
          <w:rFonts w:ascii="Tahoma" w:hAnsi="Tahoma" w:cs="Tahoma"/>
          <w:noProof/>
          <w14:ligatures w14:val="standardContextual"/>
        </w:rPr>
      </w:r>
      <w:r w:rsidR="007D3FA3" w:rsidRPr="007D3FA3">
        <w:rPr>
          <w:rFonts w:ascii="Tahoma" w:hAnsi="Tahoma" w:cs="Tahoma"/>
          <w:noProof/>
          <w14:ligatures w14:val="standardContextual"/>
        </w:rPr>
        <w:pict>
          <v:rect id="_x0000_i1104" alt="" style="width:468pt;height:.05pt;mso-width-percent:0;mso-height-percent:0;mso-width-percent:0;mso-height-percent:0" o:hralign="center" o:hrstd="t" o:hrnoshade="t" o:hr="t" fillcolor="black" stroked="f"/>
        </w:pict>
      </w:r>
    </w:p>
    <w:p w:rsidR="0017577C" w:rsidRPr="00715CDB" w:rsidRDefault="0017577C" w:rsidP="0017577C">
      <w:pPr>
        <w:rPr>
          <w:rFonts w:ascii="Tahoma" w:hAnsi="Tahoma" w:cs="Tahoma"/>
          <w:sz w:val="11"/>
          <w:szCs w:val="11"/>
        </w:rPr>
      </w:pPr>
    </w:p>
    <w:p w:rsidR="00715CDB" w:rsidRPr="00715CDB" w:rsidRDefault="00715CDB" w:rsidP="00715CDB">
      <w:pPr>
        <w:rPr>
          <w:rFonts w:ascii="Tahoma" w:hAnsi="Tahoma" w:cs="Tahoma"/>
          <w:color w:val="000000"/>
        </w:rPr>
      </w:pPr>
      <w:r w:rsidRPr="00715CDB">
        <w:rPr>
          <w:rFonts w:ascii="Tahoma" w:hAnsi="Tahoma" w:cs="Tahoma"/>
          <w:b/>
          <w:bCs/>
          <w:color w:val="000000"/>
        </w:rPr>
        <w:t>Chapter 2</w:t>
      </w:r>
      <w:r w:rsidRPr="00715CDB">
        <w:rPr>
          <w:rFonts w:ascii="Tahoma" w:hAnsi="Tahoma" w:cs="Tahoma"/>
          <w:color w:val="000000"/>
        </w:rPr>
        <w:br/>
        <w:t>Understanding the Teacher Dashboard</w:t>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t>Page 8</w:t>
      </w:r>
    </w:p>
    <w:p w:rsidR="007F2ED7" w:rsidRDefault="007F2ED7" w:rsidP="007F2ED7">
      <w:pPr>
        <w:rPr>
          <w:rFonts w:ascii="Tahoma" w:hAnsi="Tahoma" w:cs="Tahoma"/>
          <w:color w:val="000000"/>
        </w:rPr>
      </w:pPr>
      <w:r>
        <w:rPr>
          <w:rFonts w:ascii="Tahoma" w:hAnsi="Tahoma" w:cs="Tahoma"/>
          <w:color w:val="000000"/>
          <w:sz w:val="11"/>
          <w:szCs w:val="11"/>
        </w:rPr>
        <w:t xml:space="preserve">     </w:t>
      </w:r>
      <w:r w:rsidR="00715CDB" w:rsidRPr="00715CDB">
        <w:rPr>
          <w:rFonts w:ascii="Tahoma" w:hAnsi="Tahoma" w:cs="Tahoma"/>
          <w:color w:val="000000"/>
        </w:rPr>
        <w:t>Overview of</w:t>
      </w:r>
      <w:r w:rsidR="00C85697">
        <w:rPr>
          <w:rFonts w:ascii="Tahoma" w:hAnsi="Tahoma" w:cs="Tahoma"/>
          <w:color w:val="000000"/>
        </w:rPr>
        <w:t>:</w:t>
      </w:r>
    </w:p>
    <w:p w:rsidR="007F2ED7" w:rsidRPr="00382B54" w:rsidRDefault="00715CDB" w:rsidP="007F2ED7">
      <w:pPr>
        <w:pStyle w:val="ListParagraph"/>
        <w:numPr>
          <w:ilvl w:val="0"/>
          <w:numId w:val="49"/>
        </w:numPr>
        <w:rPr>
          <w:rFonts w:ascii="Tahoma" w:hAnsi="Tahoma" w:cs="Tahoma"/>
          <w:color w:val="000000"/>
          <w:sz w:val="20"/>
          <w:szCs w:val="20"/>
        </w:rPr>
      </w:pPr>
      <w:r w:rsidRPr="00382B54">
        <w:rPr>
          <w:rFonts w:ascii="Tahoma" w:hAnsi="Tahoma" w:cs="Tahoma"/>
          <w:color w:val="000000"/>
          <w:sz w:val="20"/>
          <w:szCs w:val="20"/>
        </w:rPr>
        <w:t>Program Profile</w:t>
      </w:r>
    </w:p>
    <w:p w:rsidR="007F2ED7" w:rsidRPr="00382B54" w:rsidRDefault="00715CDB" w:rsidP="007F2ED7">
      <w:pPr>
        <w:pStyle w:val="ListParagraph"/>
        <w:numPr>
          <w:ilvl w:val="0"/>
          <w:numId w:val="49"/>
        </w:numPr>
        <w:rPr>
          <w:rFonts w:ascii="Tahoma" w:hAnsi="Tahoma" w:cs="Tahoma"/>
          <w:color w:val="000000"/>
          <w:sz w:val="20"/>
          <w:szCs w:val="20"/>
        </w:rPr>
      </w:pPr>
      <w:r w:rsidRPr="00382B54">
        <w:rPr>
          <w:rFonts w:ascii="Tahoma" w:hAnsi="Tahoma" w:cs="Tahoma"/>
          <w:color w:val="000000"/>
          <w:sz w:val="20"/>
          <w:szCs w:val="20"/>
        </w:rPr>
        <w:t>Accounts</w:t>
      </w:r>
    </w:p>
    <w:p w:rsidR="007F2ED7" w:rsidRPr="00382B54" w:rsidRDefault="00715CDB" w:rsidP="007F2ED7">
      <w:pPr>
        <w:pStyle w:val="ListParagraph"/>
        <w:numPr>
          <w:ilvl w:val="0"/>
          <w:numId w:val="49"/>
        </w:numPr>
        <w:rPr>
          <w:rFonts w:ascii="Tahoma" w:hAnsi="Tahoma" w:cs="Tahoma"/>
          <w:color w:val="000000"/>
          <w:sz w:val="20"/>
          <w:szCs w:val="20"/>
        </w:rPr>
      </w:pPr>
      <w:r w:rsidRPr="00382B54">
        <w:rPr>
          <w:rFonts w:ascii="Tahoma" w:hAnsi="Tahoma" w:cs="Tahoma"/>
          <w:color w:val="000000"/>
          <w:sz w:val="20"/>
          <w:szCs w:val="20"/>
        </w:rPr>
        <w:t>Tracker</w:t>
      </w:r>
    </w:p>
    <w:p w:rsidR="00715CDB" w:rsidRPr="00382B54" w:rsidRDefault="00715CDB" w:rsidP="007F2ED7">
      <w:pPr>
        <w:pStyle w:val="ListParagraph"/>
        <w:numPr>
          <w:ilvl w:val="0"/>
          <w:numId w:val="49"/>
        </w:numPr>
        <w:rPr>
          <w:rFonts w:ascii="Tahoma" w:hAnsi="Tahoma" w:cs="Tahoma"/>
          <w:color w:val="000000"/>
          <w:sz w:val="20"/>
          <w:szCs w:val="20"/>
        </w:rPr>
      </w:pPr>
      <w:r w:rsidRPr="00382B54">
        <w:rPr>
          <w:rFonts w:ascii="Tahoma" w:hAnsi="Tahoma" w:cs="Tahoma"/>
          <w:color w:val="000000"/>
          <w:sz w:val="20"/>
          <w:szCs w:val="20"/>
        </w:rPr>
        <w:t>Reports</w:t>
      </w:r>
    </w:p>
    <w:p w:rsidR="0017577C" w:rsidRPr="007F2ED7" w:rsidRDefault="007F2ED7" w:rsidP="0017577C">
      <w:pPr>
        <w:rPr>
          <w:rFonts w:ascii="Tahoma" w:hAnsi="Tahoma" w:cs="Tahoma"/>
          <w:color w:val="000000"/>
        </w:rPr>
      </w:pPr>
      <w:r>
        <w:rPr>
          <w:rFonts w:ascii="Tahoma" w:hAnsi="Tahoma" w:cs="Tahoma"/>
          <w:color w:val="000000"/>
        </w:rPr>
        <w:t xml:space="preserve">   </w:t>
      </w:r>
      <w:r w:rsidR="00715CDB" w:rsidRPr="00715CDB">
        <w:rPr>
          <w:rFonts w:ascii="Tahoma" w:hAnsi="Tahoma" w:cs="Tahoma"/>
          <w:color w:val="000000"/>
        </w:rPr>
        <w:t>How these four modules work together</w:t>
      </w:r>
    </w:p>
    <w:p w:rsidR="00715CDB" w:rsidRDefault="007D3FA3" w:rsidP="0017577C">
      <w:pPr>
        <w:rPr>
          <w:rFonts w:ascii="Tahoma" w:hAnsi="Tahoma" w:cs="Tahoma"/>
        </w:rPr>
      </w:pPr>
      <w:r w:rsidRPr="007D3FA3">
        <w:rPr>
          <w:rFonts w:ascii="Tahoma" w:hAnsi="Tahoma" w:cs="Tahoma"/>
          <w:noProof/>
          <w14:ligatures w14:val="standardContextual"/>
        </w:rPr>
      </w:r>
      <w:r w:rsidR="007D3FA3" w:rsidRPr="007D3FA3">
        <w:rPr>
          <w:rFonts w:ascii="Tahoma" w:hAnsi="Tahoma" w:cs="Tahoma"/>
          <w:noProof/>
          <w14:ligatures w14:val="standardContextual"/>
        </w:rPr>
        <w:pict>
          <v:rect id="_x0000_i1103" alt="" style="width:468pt;height:.05pt;mso-width-percent:0;mso-height-percent:0;mso-width-percent:0;mso-height-percent:0" o:hralign="center" o:hrstd="t" o:hrnoshade="t" o:hr="t" fillcolor="black" stroked="f"/>
        </w:pict>
      </w:r>
    </w:p>
    <w:p w:rsidR="0017577C" w:rsidRPr="00715CDB" w:rsidRDefault="0017577C" w:rsidP="0017577C">
      <w:pPr>
        <w:rPr>
          <w:rFonts w:ascii="Tahoma" w:hAnsi="Tahoma" w:cs="Tahoma"/>
          <w:sz w:val="11"/>
          <w:szCs w:val="11"/>
        </w:rPr>
      </w:pPr>
    </w:p>
    <w:p w:rsidR="00715CDB" w:rsidRPr="007F2ED7" w:rsidRDefault="00715CDB" w:rsidP="00715CDB">
      <w:pPr>
        <w:rPr>
          <w:rFonts w:ascii="Tahoma" w:hAnsi="Tahoma" w:cs="Tahoma"/>
          <w:color w:val="000000"/>
        </w:rPr>
      </w:pPr>
      <w:r w:rsidRPr="00715CDB">
        <w:rPr>
          <w:rFonts w:ascii="Tahoma" w:hAnsi="Tahoma" w:cs="Tahoma"/>
          <w:b/>
          <w:bCs/>
          <w:color w:val="000000"/>
        </w:rPr>
        <w:t>Chapter 3</w:t>
      </w:r>
      <w:r w:rsidRPr="00715CDB">
        <w:rPr>
          <w:rFonts w:ascii="Tahoma" w:hAnsi="Tahoma" w:cs="Tahoma"/>
          <w:color w:val="000000"/>
        </w:rPr>
        <w:br/>
        <w:t>The Teacher's Annual Workflow</w:t>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r>
      <w:r w:rsidR="00C85697">
        <w:rPr>
          <w:rFonts w:ascii="Tahoma" w:hAnsi="Tahoma" w:cs="Tahoma"/>
          <w:color w:val="000000"/>
        </w:rPr>
        <w:tab/>
        <w:t>Page 16</w:t>
      </w:r>
    </w:p>
    <w:p w:rsidR="00715CDB" w:rsidRDefault="007F2ED7" w:rsidP="00C85697">
      <w:pPr>
        <w:rPr>
          <w:rFonts w:ascii="Tahoma" w:hAnsi="Tahoma" w:cs="Tahoma"/>
          <w:color w:val="000000"/>
        </w:rPr>
      </w:pPr>
      <w:r>
        <w:rPr>
          <w:rFonts w:ascii="Tahoma" w:hAnsi="Tahoma" w:cs="Tahoma"/>
          <w:color w:val="000000"/>
        </w:rPr>
        <w:t xml:space="preserve">     </w:t>
      </w:r>
      <w:r w:rsidR="00715CDB" w:rsidRPr="00715CDB">
        <w:rPr>
          <w:rFonts w:ascii="Tahoma" w:hAnsi="Tahoma" w:cs="Tahoma"/>
          <w:color w:val="000000"/>
        </w:rPr>
        <w:t>Illustration of the entire school year</w:t>
      </w:r>
      <w:r w:rsidR="00C85697">
        <w:rPr>
          <w:rFonts w:ascii="Tahoma" w:hAnsi="Tahoma" w:cs="Tahoma"/>
          <w:color w:val="000000"/>
        </w:rPr>
        <w:t xml:space="preserve"> </w:t>
      </w:r>
      <w:r w:rsidR="00715CDB" w:rsidRPr="00715CDB">
        <w:rPr>
          <w:rFonts w:ascii="Tahoma" w:hAnsi="Tahoma" w:cs="Tahoma"/>
          <w:color w:val="000000"/>
        </w:rPr>
        <w:t>August → July</w:t>
      </w:r>
    </w:p>
    <w:p w:rsidR="007F2ED7" w:rsidRPr="00382B54" w:rsidRDefault="00382B54" w:rsidP="007F2ED7">
      <w:pPr>
        <w:numPr>
          <w:ilvl w:val="0"/>
          <w:numId w:val="3"/>
        </w:numPr>
        <w:rPr>
          <w:rFonts w:ascii="Tahoma" w:hAnsi="Tahoma" w:cs="Tahoma"/>
          <w:color w:val="000000"/>
          <w:sz w:val="20"/>
          <w:szCs w:val="20"/>
        </w:rPr>
      </w:pPr>
      <w:r>
        <w:rPr>
          <w:rFonts w:ascii="Tahoma" w:hAnsi="Tahoma" w:cs="Tahoma"/>
          <w:color w:val="000000"/>
          <w:sz w:val="20"/>
          <w:szCs w:val="20"/>
        </w:rPr>
        <w:t>B</w:t>
      </w:r>
      <w:r w:rsidR="007F2ED7" w:rsidRPr="00382B54">
        <w:rPr>
          <w:rFonts w:ascii="Tahoma" w:hAnsi="Tahoma" w:cs="Tahoma"/>
          <w:color w:val="000000"/>
          <w:sz w:val="20"/>
          <w:szCs w:val="20"/>
        </w:rPr>
        <w:t>eginning of school</w:t>
      </w:r>
    </w:p>
    <w:p w:rsidR="007F2ED7" w:rsidRPr="00382B54" w:rsidRDefault="00382B54" w:rsidP="007F2ED7">
      <w:pPr>
        <w:numPr>
          <w:ilvl w:val="0"/>
          <w:numId w:val="3"/>
        </w:numPr>
        <w:rPr>
          <w:rFonts w:ascii="Tahoma" w:hAnsi="Tahoma" w:cs="Tahoma"/>
          <w:color w:val="000000"/>
          <w:sz w:val="20"/>
          <w:szCs w:val="20"/>
        </w:rPr>
      </w:pPr>
      <w:r>
        <w:rPr>
          <w:rFonts w:ascii="Tahoma" w:hAnsi="Tahoma" w:cs="Tahoma"/>
          <w:color w:val="000000"/>
          <w:sz w:val="20"/>
          <w:szCs w:val="20"/>
        </w:rPr>
        <w:t>E</w:t>
      </w:r>
      <w:r w:rsidR="007F2ED7" w:rsidRPr="00382B54">
        <w:rPr>
          <w:rFonts w:ascii="Tahoma" w:hAnsi="Tahoma" w:cs="Tahoma"/>
          <w:color w:val="000000"/>
          <w:sz w:val="20"/>
          <w:szCs w:val="20"/>
        </w:rPr>
        <w:t>nrollment</w:t>
      </w:r>
    </w:p>
    <w:p w:rsidR="007F2ED7" w:rsidRPr="00382B54" w:rsidRDefault="007F2ED7" w:rsidP="007F2ED7">
      <w:pPr>
        <w:numPr>
          <w:ilvl w:val="0"/>
          <w:numId w:val="3"/>
        </w:numPr>
        <w:rPr>
          <w:rFonts w:ascii="Tahoma" w:hAnsi="Tahoma" w:cs="Tahoma"/>
          <w:color w:val="000000"/>
          <w:sz w:val="20"/>
          <w:szCs w:val="20"/>
        </w:rPr>
      </w:pPr>
      <w:r w:rsidRPr="00382B54">
        <w:rPr>
          <w:rFonts w:ascii="Tahoma" w:hAnsi="Tahoma" w:cs="Tahoma"/>
          <w:color w:val="000000"/>
          <w:sz w:val="20"/>
          <w:szCs w:val="20"/>
        </w:rPr>
        <w:t>SAE development</w:t>
      </w:r>
    </w:p>
    <w:p w:rsidR="007F2ED7" w:rsidRPr="00382B54" w:rsidRDefault="00382B54" w:rsidP="007F2ED7">
      <w:pPr>
        <w:numPr>
          <w:ilvl w:val="0"/>
          <w:numId w:val="3"/>
        </w:numPr>
        <w:rPr>
          <w:rFonts w:ascii="Tahoma" w:hAnsi="Tahoma" w:cs="Tahoma"/>
          <w:color w:val="000000"/>
          <w:sz w:val="20"/>
          <w:szCs w:val="20"/>
        </w:rPr>
      </w:pPr>
      <w:r>
        <w:rPr>
          <w:rFonts w:ascii="Tahoma" w:hAnsi="Tahoma" w:cs="Tahoma"/>
          <w:color w:val="000000"/>
          <w:sz w:val="20"/>
          <w:szCs w:val="20"/>
        </w:rPr>
        <w:t>R</w:t>
      </w:r>
      <w:r w:rsidR="007F2ED7" w:rsidRPr="00382B54">
        <w:rPr>
          <w:rFonts w:ascii="Tahoma" w:hAnsi="Tahoma" w:cs="Tahoma"/>
          <w:color w:val="000000"/>
          <w:sz w:val="20"/>
          <w:szCs w:val="20"/>
        </w:rPr>
        <w:t>ecord keeping</w:t>
      </w:r>
    </w:p>
    <w:p w:rsidR="007F2ED7" w:rsidRPr="00382B54" w:rsidRDefault="00382B54" w:rsidP="007F2ED7">
      <w:pPr>
        <w:numPr>
          <w:ilvl w:val="0"/>
          <w:numId w:val="3"/>
        </w:numPr>
        <w:rPr>
          <w:rFonts w:ascii="Tahoma" w:hAnsi="Tahoma" w:cs="Tahoma"/>
          <w:color w:val="000000"/>
          <w:sz w:val="20"/>
          <w:szCs w:val="20"/>
        </w:rPr>
      </w:pPr>
      <w:r>
        <w:rPr>
          <w:rFonts w:ascii="Tahoma" w:hAnsi="Tahoma" w:cs="Tahoma"/>
          <w:color w:val="000000"/>
          <w:sz w:val="20"/>
          <w:szCs w:val="20"/>
        </w:rPr>
        <w:t>A</w:t>
      </w:r>
      <w:r w:rsidR="007F2ED7" w:rsidRPr="00382B54">
        <w:rPr>
          <w:rFonts w:ascii="Tahoma" w:hAnsi="Tahoma" w:cs="Tahoma"/>
          <w:color w:val="000000"/>
          <w:sz w:val="20"/>
          <w:szCs w:val="20"/>
        </w:rPr>
        <w:t>ward season</w:t>
      </w:r>
    </w:p>
    <w:p w:rsidR="007F2ED7" w:rsidRPr="00382B54" w:rsidRDefault="00382B54" w:rsidP="007F2ED7">
      <w:pPr>
        <w:numPr>
          <w:ilvl w:val="0"/>
          <w:numId w:val="3"/>
        </w:numPr>
        <w:rPr>
          <w:rFonts w:ascii="Tahoma" w:hAnsi="Tahoma" w:cs="Tahoma"/>
          <w:color w:val="000000"/>
          <w:sz w:val="20"/>
          <w:szCs w:val="20"/>
        </w:rPr>
      </w:pPr>
      <w:r>
        <w:rPr>
          <w:rFonts w:ascii="Tahoma" w:hAnsi="Tahoma" w:cs="Tahoma"/>
          <w:color w:val="000000"/>
          <w:sz w:val="20"/>
          <w:szCs w:val="20"/>
        </w:rPr>
        <w:t>G</w:t>
      </w:r>
      <w:r w:rsidR="007F2ED7" w:rsidRPr="00382B54">
        <w:rPr>
          <w:rFonts w:ascii="Tahoma" w:hAnsi="Tahoma" w:cs="Tahoma"/>
          <w:color w:val="000000"/>
          <w:sz w:val="20"/>
          <w:szCs w:val="20"/>
        </w:rPr>
        <w:t>raduation</w:t>
      </w:r>
    </w:p>
    <w:p w:rsidR="007F2ED7" w:rsidRPr="00382B54" w:rsidRDefault="00382B54" w:rsidP="00C85697">
      <w:pPr>
        <w:numPr>
          <w:ilvl w:val="0"/>
          <w:numId w:val="3"/>
        </w:numPr>
        <w:rPr>
          <w:rFonts w:ascii="Tahoma" w:hAnsi="Tahoma" w:cs="Tahoma"/>
          <w:color w:val="000000"/>
          <w:sz w:val="20"/>
          <w:szCs w:val="20"/>
        </w:rPr>
      </w:pPr>
      <w:r>
        <w:rPr>
          <w:rFonts w:ascii="Tahoma" w:hAnsi="Tahoma" w:cs="Tahoma"/>
          <w:color w:val="000000"/>
          <w:sz w:val="20"/>
          <w:szCs w:val="20"/>
        </w:rPr>
        <w:t>S</w:t>
      </w:r>
      <w:r w:rsidR="007F2ED7" w:rsidRPr="00382B54">
        <w:rPr>
          <w:rFonts w:ascii="Tahoma" w:hAnsi="Tahoma" w:cs="Tahoma"/>
          <w:color w:val="000000"/>
          <w:sz w:val="20"/>
          <w:szCs w:val="20"/>
        </w:rPr>
        <w:t>ummer supervision</w:t>
      </w:r>
    </w:p>
    <w:p w:rsidR="007F2ED7" w:rsidRPr="00715CDB" w:rsidRDefault="007F2ED7" w:rsidP="00C85697">
      <w:pPr>
        <w:rPr>
          <w:rFonts w:ascii="Tahoma" w:hAnsi="Tahoma" w:cs="Tahoma"/>
          <w:color w:val="000000"/>
        </w:rPr>
      </w:pPr>
    </w:p>
    <w:p w:rsidR="00715CDB" w:rsidRDefault="00C85697" w:rsidP="007F2ED7">
      <w:pPr>
        <w:rPr>
          <w:rFonts w:ascii="Tahoma" w:hAnsi="Tahoma" w:cs="Tahoma"/>
          <w:color w:val="000000"/>
        </w:rPr>
      </w:pPr>
      <w:r>
        <w:rPr>
          <w:rFonts w:ascii="Tahoma" w:hAnsi="Tahoma" w:cs="Tahoma"/>
          <w:color w:val="000000"/>
        </w:rPr>
        <w:t xml:space="preserve">Phase 1 </w:t>
      </w:r>
      <w:r w:rsidR="007F2ED7">
        <w:rPr>
          <w:rFonts w:ascii="Tahoma" w:hAnsi="Tahoma" w:cs="Tahoma"/>
          <w:color w:val="000000"/>
        </w:rPr>
        <w:t xml:space="preserve">AUGUST - </w:t>
      </w:r>
      <w:r>
        <w:rPr>
          <w:rFonts w:ascii="Tahoma" w:hAnsi="Tahoma" w:cs="Tahoma"/>
          <w:color w:val="000000"/>
        </w:rPr>
        <w:t>Beginning of the Year Tasks</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t>Page 18</w:t>
      </w:r>
    </w:p>
    <w:p w:rsidR="007F2ED7" w:rsidRPr="00382B54" w:rsidRDefault="007F2ED7" w:rsidP="007F2ED7">
      <w:pPr>
        <w:pStyle w:val="ListParagraph"/>
        <w:numPr>
          <w:ilvl w:val="0"/>
          <w:numId w:val="51"/>
        </w:numPr>
        <w:rPr>
          <w:rFonts w:ascii="Tahoma" w:hAnsi="Tahoma" w:cs="Tahoma"/>
          <w:color w:val="000000"/>
          <w:sz w:val="20"/>
          <w:szCs w:val="20"/>
        </w:rPr>
      </w:pPr>
      <w:r w:rsidRPr="00382B54">
        <w:rPr>
          <w:rFonts w:ascii="Tahoma" w:hAnsi="Tahoma" w:cs="Tahoma"/>
          <w:color w:val="000000"/>
          <w:sz w:val="20"/>
          <w:szCs w:val="20"/>
        </w:rPr>
        <w:t>Monthly Teacher Activity Checklist</w:t>
      </w:r>
    </w:p>
    <w:p w:rsidR="007F2ED7" w:rsidRPr="00382B54" w:rsidRDefault="007F2ED7" w:rsidP="007F2ED7">
      <w:pPr>
        <w:pStyle w:val="ListParagraph"/>
        <w:numPr>
          <w:ilvl w:val="0"/>
          <w:numId w:val="51"/>
        </w:numPr>
        <w:rPr>
          <w:rFonts w:ascii="Tahoma" w:hAnsi="Tahoma" w:cs="Tahoma"/>
          <w:color w:val="000000"/>
          <w:sz w:val="20"/>
          <w:szCs w:val="20"/>
        </w:rPr>
      </w:pPr>
      <w:r w:rsidRPr="00382B54">
        <w:rPr>
          <w:rFonts w:ascii="Tahoma" w:hAnsi="Tahoma" w:cs="Tahoma"/>
          <w:color w:val="000000"/>
          <w:sz w:val="20"/>
          <w:szCs w:val="20"/>
        </w:rPr>
        <w:t>Classroom Activities Check</w:t>
      </w:r>
      <w:r w:rsidR="00382B54" w:rsidRPr="00382B54">
        <w:rPr>
          <w:rFonts w:ascii="Tahoma" w:hAnsi="Tahoma" w:cs="Tahoma"/>
          <w:color w:val="000000"/>
          <w:sz w:val="20"/>
          <w:szCs w:val="20"/>
        </w:rPr>
        <w:t>l</w:t>
      </w:r>
      <w:r w:rsidRPr="00382B54">
        <w:rPr>
          <w:rFonts w:ascii="Tahoma" w:hAnsi="Tahoma" w:cs="Tahoma"/>
          <w:color w:val="000000"/>
          <w:sz w:val="20"/>
          <w:szCs w:val="20"/>
        </w:rPr>
        <w:t>ist</w:t>
      </w:r>
    </w:p>
    <w:p w:rsidR="007F2ED7" w:rsidRPr="00382B54" w:rsidRDefault="00382B54" w:rsidP="007F2ED7">
      <w:pPr>
        <w:pStyle w:val="ListParagraph"/>
        <w:numPr>
          <w:ilvl w:val="0"/>
          <w:numId w:val="51"/>
        </w:numPr>
        <w:rPr>
          <w:rFonts w:ascii="Tahoma" w:hAnsi="Tahoma" w:cs="Tahoma"/>
          <w:color w:val="000000"/>
          <w:sz w:val="20"/>
          <w:szCs w:val="20"/>
        </w:rPr>
      </w:pPr>
      <w:r w:rsidRPr="00382B54">
        <w:rPr>
          <w:rFonts w:ascii="Tahoma" w:hAnsi="Tahoma" w:cs="Tahoma"/>
          <w:color w:val="000000"/>
          <w:sz w:val="20"/>
          <w:szCs w:val="20"/>
        </w:rPr>
        <w:t>FFA Officer/Committee Member Checklist</w:t>
      </w:r>
    </w:p>
    <w:p w:rsidR="00715CDB" w:rsidRDefault="00715CDB" w:rsidP="00715CDB"/>
    <w:p w:rsidR="007F2ED7" w:rsidRPr="007F2ED7" w:rsidRDefault="007F2ED7" w:rsidP="00715CDB">
      <w:pPr>
        <w:rPr>
          <w:rFonts w:ascii="Tahoma" w:hAnsi="Tahoma" w:cs="Tahoma"/>
        </w:rPr>
      </w:pPr>
      <w:r w:rsidRPr="007F2ED7">
        <w:rPr>
          <w:rFonts w:ascii="Tahoma" w:hAnsi="Tahoma" w:cs="Tahoma"/>
        </w:rPr>
        <w:t>Phase 2</w:t>
      </w:r>
      <w:r>
        <w:rPr>
          <w:rFonts w:ascii="Tahoma" w:hAnsi="Tahoma" w:cs="Tahoma"/>
        </w:rPr>
        <w:t xml:space="preserve"> SEPTEMBER</w:t>
      </w:r>
      <w:r w:rsidR="00382B54">
        <w:rPr>
          <w:rFonts w:ascii="Tahoma" w:hAnsi="Tahoma" w:cs="Tahoma"/>
        </w:rPr>
        <w:t xml:space="preserve"> - Enrollment and Student Engagement</w:t>
      </w:r>
      <w:r w:rsidR="00382B54">
        <w:rPr>
          <w:rFonts w:ascii="Tahoma" w:hAnsi="Tahoma" w:cs="Tahoma"/>
        </w:rPr>
        <w:tab/>
      </w:r>
      <w:r w:rsidR="00382B54">
        <w:rPr>
          <w:rFonts w:ascii="Tahoma" w:hAnsi="Tahoma" w:cs="Tahoma"/>
        </w:rPr>
        <w:tab/>
      </w:r>
      <w:r w:rsidR="00382B54">
        <w:rPr>
          <w:rFonts w:ascii="Tahoma" w:hAnsi="Tahoma" w:cs="Tahoma"/>
        </w:rPr>
        <w:tab/>
        <w:t>Page 21</w:t>
      </w:r>
    </w:p>
    <w:p w:rsidR="00382B54" w:rsidRPr="00382B54" w:rsidRDefault="00382B54" w:rsidP="00382B54">
      <w:pPr>
        <w:pStyle w:val="ListParagraph"/>
        <w:numPr>
          <w:ilvl w:val="0"/>
          <w:numId w:val="51"/>
        </w:numPr>
        <w:rPr>
          <w:rFonts w:ascii="Tahoma" w:hAnsi="Tahoma" w:cs="Tahoma"/>
          <w:color w:val="000000"/>
          <w:sz w:val="20"/>
          <w:szCs w:val="20"/>
        </w:rPr>
      </w:pPr>
      <w:r w:rsidRPr="00382B54">
        <w:rPr>
          <w:rFonts w:ascii="Tahoma" w:hAnsi="Tahoma" w:cs="Tahoma"/>
          <w:color w:val="000000"/>
          <w:sz w:val="20"/>
          <w:szCs w:val="20"/>
        </w:rPr>
        <w:t>Monthly Teacher Activity Checklist</w:t>
      </w:r>
    </w:p>
    <w:p w:rsidR="00382B54" w:rsidRPr="00382B54" w:rsidRDefault="00382B54" w:rsidP="00382B54">
      <w:pPr>
        <w:pStyle w:val="ListParagraph"/>
        <w:numPr>
          <w:ilvl w:val="0"/>
          <w:numId w:val="51"/>
        </w:numPr>
        <w:rPr>
          <w:rFonts w:ascii="Tahoma" w:hAnsi="Tahoma" w:cs="Tahoma"/>
          <w:color w:val="000000"/>
          <w:sz w:val="20"/>
          <w:szCs w:val="20"/>
        </w:rPr>
      </w:pPr>
      <w:r w:rsidRPr="00382B54">
        <w:rPr>
          <w:rFonts w:ascii="Tahoma" w:hAnsi="Tahoma" w:cs="Tahoma"/>
          <w:color w:val="000000"/>
          <w:sz w:val="20"/>
          <w:szCs w:val="20"/>
        </w:rPr>
        <w:t>Classroom Activities Checklist</w:t>
      </w:r>
    </w:p>
    <w:p w:rsidR="00382B54" w:rsidRPr="00382B54" w:rsidRDefault="00382B54" w:rsidP="00382B54">
      <w:pPr>
        <w:pStyle w:val="ListParagraph"/>
        <w:numPr>
          <w:ilvl w:val="0"/>
          <w:numId w:val="51"/>
        </w:numPr>
        <w:rPr>
          <w:rFonts w:ascii="Tahoma" w:hAnsi="Tahoma" w:cs="Tahoma"/>
          <w:color w:val="000000"/>
          <w:sz w:val="20"/>
          <w:szCs w:val="20"/>
        </w:rPr>
      </w:pPr>
      <w:r w:rsidRPr="00382B54">
        <w:rPr>
          <w:rFonts w:ascii="Tahoma" w:hAnsi="Tahoma" w:cs="Tahoma"/>
          <w:color w:val="000000"/>
          <w:sz w:val="20"/>
          <w:szCs w:val="20"/>
        </w:rPr>
        <w:t>FFA Officer/Committee Member Checklist</w:t>
      </w:r>
    </w:p>
    <w:p w:rsidR="007F2ED7" w:rsidRDefault="007F2ED7" w:rsidP="00715CDB">
      <w:pPr>
        <w:rPr>
          <w:rFonts w:ascii="Tahoma" w:hAnsi="Tahoma" w:cs="Tahoma"/>
        </w:rPr>
      </w:pPr>
    </w:p>
    <w:p w:rsidR="00382B54" w:rsidRPr="00382B54" w:rsidRDefault="00382B54" w:rsidP="00715CDB">
      <w:pPr>
        <w:rPr>
          <w:rFonts w:ascii="Tahoma" w:hAnsi="Tahoma" w:cs="Tahoma"/>
        </w:rPr>
      </w:pPr>
      <w:r>
        <w:rPr>
          <w:rFonts w:ascii="Tahoma" w:hAnsi="Tahoma" w:cs="Tahoma"/>
        </w:rPr>
        <w:t>Phase 3 OCTOBER - SAE and FFA Development</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Page 2</w:t>
      </w:r>
      <w:r w:rsidR="007D3FA3">
        <w:rPr>
          <w:rFonts w:ascii="Tahoma" w:hAnsi="Tahoma" w:cs="Tahoma"/>
        </w:rPr>
        <w:t>5</w:t>
      </w:r>
    </w:p>
    <w:p w:rsidR="00382B54" w:rsidRPr="00382B54" w:rsidRDefault="00382B54" w:rsidP="00382B54">
      <w:pPr>
        <w:pStyle w:val="ListParagraph"/>
        <w:numPr>
          <w:ilvl w:val="0"/>
          <w:numId w:val="51"/>
        </w:numPr>
        <w:rPr>
          <w:rFonts w:ascii="Tahoma" w:hAnsi="Tahoma" w:cs="Tahoma"/>
          <w:color w:val="000000"/>
          <w:sz w:val="20"/>
          <w:szCs w:val="20"/>
        </w:rPr>
      </w:pPr>
      <w:r w:rsidRPr="00382B54">
        <w:rPr>
          <w:rFonts w:ascii="Tahoma" w:hAnsi="Tahoma" w:cs="Tahoma"/>
          <w:color w:val="000000"/>
          <w:sz w:val="20"/>
          <w:szCs w:val="20"/>
        </w:rPr>
        <w:t>Monthly Teacher Activity Checklist</w:t>
      </w:r>
    </w:p>
    <w:p w:rsidR="00382B54" w:rsidRPr="00382B54" w:rsidRDefault="00382B54" w:rsidP="00382B54">
      <w:pPr>
        <w:pStyle w:val="ListParagraph"/>
        <w:numPr>
          <w:ilvl w:val="0"/>
          <w:numId w:val="51"/>
        </w:numPr>
        <w:rPr>
          <w:rFonts w:ascii="Tahoma" w:hAnsi="Tahoma" w:cs="Tahoma"/>
          <w:color w:val="000000"/>
          <w:sz w:val="20"/>
          <w:szCs w:val="20"/>
        </w:rPr>
      </w:pPr>
      <w:r w:rsidRPr="00382B54">
        <w:rPr>
          <w:rFonts w:ascii="Tahoma" w:hAnsi="Tahoma" w:cs="Tahoma"/>
          <w:color w:val="000000"/>
          <w:sz w:val="20"/>
          <w:szCs w:val="20"/>
        </w:rPr>
        <w:t>Classroom Activities Checklist</w:t>
      </w:r>
    </w:p>
    <w:p w:rsidR="00382B54" w:rsidRPr="00382B54" w:rsidRDefault="00382B54" w:rsidP="00382B54">
      <w:pPr>
        <w:pStyle w:val="ListParagraph"/>
        <w:numPr>
          <w:ilvl w:val="0"/>
          <w:numId w:val="51"/>
        </w:numPr>
        <w:rPr>
          <w:rFonts w:ascii="Tahoma" w:hAnsi="Tahoma" w:cs="Tahoma"/>
          <w:color w:val="000000"/>
          <w:sz w:val="20"/>
          <w:szCs w:val="20"/>
        </w:rPr>
      </w:pPr>
      <w:r w:rsidRPr="00382B54">
        <w:rPr>
          <w:rFonts w:ascii="Tahoma" w:hAnsi="Tahoma" w:cs="Tahoma"/>
          <w:color w:val="000000"/>
          <w:sz w:val="20"/>
          <w:szCs w:val="20"/>
        </w:rPr>
        <w:t>FFA Officer/Committee Member Checklist</w:t>
      </w:r>
    </w:p>
    <w:p w:rsidR="00C85697" w:rsidRDefault="00C85697" w:rsidP="00715CDB"/>
    <w:p w:rsidR="007F2ED7" w:rsidRDefault="007F2ED7" w:rsidP="00715CDB"/>
    <w:p w:rsidR="00C85697" w:rsidRPr="00715CDB" w:rsidRDefault="00C85697" w:rsidP="00715CDB"/>
    <w:p w:rsidR="00382B54" w:rsidRDefault="00715CDB" w:rsidP="00715CDB">
      <w:pPr>
        <w:spacing w:before="100" w:beforeAutospacing="1" w:after="100" w:afterAutospacing="1"/>
        <w:outlineLvl w:val="0"/>
        <w:rPr>
          <w:rFonts w:ascii="Tahoma" w:hAnsi="Tahoma" w:cs="Tahoma"/>
          <w:b/>
          <w:bCs/>
          <w:color w:val="000000"/>
          <w:kern w:val="36"/>
          <w:sz w:val="48"/>
          <w:szCs w:val="48"/>
        </w:rPr>
      </w:pPr>
      <w:r w:rsidRPr="00715CDB">
        <w:rPr>
          <w:rFonts w:ascii="Tahoma" w:hAnsi="Tahoma" w:cs="Tahoma"/>
          <w:b/>
          <w:bCs/>
          <w:color w:val="000000"/>
          <w:kern w:val="36"/>
          <w:sz w:val="48"/>
          <w:szCs w:val="48"/>
        </w:rPr>
        <w:lastRenderedPageBreak/>
        <w:t>Chapter 1</w:t>
      </w:r>
      <w:r w:rsidR="00382B54">
        <w:rPr>
          <w:rFonts w:ascii="Tahoma" w:hAnsi="Tahoma" w:cs="Tahoma"/>
          <w:b/>
          <w:bCs/>
          <w:color w:val="000000"/>
          <w:kern w:val="36"/>
          <w:sz w:val="48"/>
          <w:szCs w:val="48"/>
        </w:rPr>
        <w:t xml:space="preserve"> </w:t>
      </w:r>
    </w:p>
    <w:p w:rsidR="00715CDB" w:rsidRPr="00715CDB" w:rsidRDefault="00715CDB" w:rsidP="00715CDB">
      <w:pPr>
        <w:spacing w:before="100" w:beforeAutospacing="1" w:after="100" w:afterAutospacing="1"/>
        <w:outlineLvl w:val="0"/>
        <w:rPr>
          <w:rFonts w:ascii="Tahoma" w:hAnsi="Tahoma" w:cs="Tahoma"/>
          <w:b/>
          <w:bCs/>
          <w:color w:val="000000"/>
          <w:kern w:val="36"/>
          <w:sz w:val="48"/>
          <w:szCs w:val="48"/>
        </w:rPr>
      </w:pPr>
      <w:r w:rsidRPr="00715CDB">
        <w:rPr>
          <w:rFonts w:ascii="Tahoma" w:hAnsi="Tahoma" w:cs="Tahoma"/>
          <w:b/>
          <w:bCs/>
          <w:color w:val="000000"/>
          <w:kern w:val="36"/>
          <w:sz w:val="48"/>
          <w:szCs w:val="48"/>
        </w:rPr>
        <w:t>The Purpose of AET</w:t>
      </w:r>
    </w:p>
    <w:p w:rsidR="00715CDB" w:rsidRPr="00715CDB" w:rsidRDefault="00715CDB" w:rsidP="00715CDB">
      <w:pPr>
        <w:spacing w:before="100" w:beforeAutospacing="1" w:after="100" w:afterAutospacing="1"/>
        <w:outlineLvl w:val="1"/>
        <w:rPr>
          <w:rFonts w:ascii="Tahoma" w:hAnsi="Tahoma" w:cs="Tahoma"/>
          <w:b/>
          <w:bCs/>
          <w:color w:val="000000"/>
          <w:sz w:val="36"/>
          <w:szCs w:val="36"/>
        </w:rPr>
      </w:pPr>
      <w:r w:rsidRPr="00715CDB">
        <w:rPr>
          <w:rFonts w:ascii="Tahoma" w:hAnsi="Tahoma" w:cs="Tahoma"/>
          <w:b/>
          <w:bCs/>
          <w:color w:val="000000"/>
          <w:sz w:val="36"/>
          <w:szCs w:val="36"/>
        </w:rPr>
        <w:t>Welcome</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Agricultural education is unlike any other subject taught in today's schools. While many disciplines focus primarily on classroom instruction, agricultural education integrates classroom learning, leadership development, and career preparation through authentic, hands-on experiences. This comprehensive approach prepares students not only for academic success but also for lifelong careers, leadership roles, and informed citizenship.</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The Agricultural Experience Tracker (AET) was developed to support this unique educational model. More than a record book or student database, </w:t>
      </w:r>
      <w:r w:rsidRPr="00715CDB">
        <w:rPr>
          <w:rFonts w:ascii="Tahoma" w:hAnsi="Tahoma" w:cs="Tahoma"/>
          <w:b/>
          <w:bCs/>
          <w:color w:val="000000"/>
        </w:rPr>
        <w:t>AET is a comprehensive program management system that connects every aspect of an agricultural education program into one organized platform.</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For teachers, AET serves as the operational hub for planning instruction, managing students, documenting activities, tracking Supervised Agricultural Experiences (SAEs), monitoring FFA participation, and generating reports that demonstrate program quality and student growth.</w:t>
      </w:r>
    </w:p>
    <w:p w:rsidR="00715CDB" w:rsidRDefault="00715CDB" w:rsidP="0017577C">
      <w:pPr>
        <w:rPr>
          <w:rFonts w:ascii="Tahoma" w:hAnsi="Tahoma" w:cs="Tahoma"/>
          <w:color w:val="000000"/>
        </w:rPr>
      </w:pPr>
      <w:r w:rsidRPr="00715CDB">
        <w:rPr>
          <w:rFonts w:ascii="Tahoma" w:hAnsi="Tahoma" w:cs="Tahoma"/>
          <w:color w:val="000000"/>
        </w:rPr>
        <w:t>This guide is designed to help teachers use AET as a year-round management tool, making it easier to organize their programs, support students, and document the impact of agricultural education.</w:t>
      </w:r>
    </w:p>
    <w:p w:rsidR="0017577C" w:rsidRPr="00715CDB" w:rsidRDefault="0017577C" w:rsidP="0017577C">
      <w:pPr>
        <w:rPr>
          <w:rFonts w:ascii="Tahoma" w:hAnsi="Tahoma" w:cs="Tahoma"/>
          <w:color w:val="000000"/>
          <w:sz w:val="11"/>
          <w:szCs w:val="11"/>
        </w:rPr>
      </w:pPr>
    </w:p>
    <w:p w:rsidR="00715CDB" w:rsidRDefault="007D3FA3" w:rsidP="0017577C">
      <w:pPr>
        <w:rPr>
          <w:rFonts w:ascii="Tahoma" w:hAnsi="Tahoma" w:cs="Tahoma"/>
          <w:color w:val="000000"/>
        </w:rPr>
      </w:pPr>
      <w:r w:rsidRPr="007D3FA3">
        <w:rPr>
          <w:rFonts w:ascii="Tahoma" w:hAnsi="Tahoma" w:cs="Tahoma"/>
          <w:noProof/>
          <w:color w:val="000000"/>
          <w14:ligatures w14:val="standardContextual"/>
        </w:rPr>
      </w:r>
      <w:r w:rsidR="007D3FA3" w:rsidRPr="007D3FA3">
        <w:rPr>
          <w:rFonts w:ascii="Tahoma" w:hAnsi="Tahoma" w:cs="Tahoma"/>
          <w:noProof/>
          <w:color w:val="000000"/>
          <w14:ligatures w14:val="standardContextual"/>
        </w:rPr>
        <w:pict>
          <v:rect id="_x0000_i1102" alt="" style="width:468pt;height:.05pt;mso-width-percent:0;mso-height-percent:0;mso-width-percent:0;mso-height-percent:0" o:hralign="center" o:hrstd="t" o:hr="t" fillcolor="#a0a0a0" stroked="f"/>
        </w:pict>
      </w:r>
    </w:p>
    <w:p w:rsidR="0017577C" w:rsidRPr="00715CDB" w:rsidRDefault="0017577C" w:rsidP="0017577C">
      <w:pPr>
        <w:rPr>
          <w:rFonts w:ascii="Tahoma" w:hAnsi="Tahoma" w:cs="Tahoma"/>
          <w:color w:val="000000"/>
          <w:sz w:val="11"/>
          <w:szCs w:val="11"/>
        </w:rPr>
      </w:pPr>
    </w:p>
    <w:p w:rsidR="006B1B4E" w:rsidRPr="00715CDB" w:rsidRDefault="00715CDB" w:rsidP="0017577C">
      <w:pPr>
        <w:outlineLvl w:val="0"/>
        <w:rPr>
          <w:rFonts w:ascii="Tahoma" w:hAnsi="Tahoma" w:cs="Tahoma"/>
          <w:b/>
          <w:bCs/>
          <w:color w:val="000000"/>
          <w:kern w:val="36"/>
          <w:sz w:val="48"/>
          <w:szCs w:val="48"/>
        </w:rPr>
      </w:pPr>
      <w:r w:rsidRPr="00715CDB">
        <w:rPr>
          <w:rFonts w:ascii="Tahoma" w:hAnsi="Tahoma" w:cs="Tahoma"/>
          <w:b/>
          <w:bCs/>
          <w:color w:val="000000"/>
          <w:kern w:val="36"/>
          <w:sz w:val="48"/>
          <w:szCs w:val="48"/>
        </w:rPr>
        <w:t>The Complete Agricultural Education Model</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Agricultural education is built upon a nationally recognized three-component model. Each component complements the others, creating a comprehensive learning experience that prepares students for careers and lifelong success.</w:t>
      </w:r>
    </w:p>
    <w:p w:rsidR="00715CDB" w:rsidRPr="00715CDB" w:rsidRDefault="00715CDB" w:rsidP="0017577C">
      <w:pPr>
        <w:rPr>
          <w:rFonts w:ascii="Tahoma" w:hAnsi="Tahoma" w:cs="Tahoma"/>
          <w:color w:val="000000"/>
        </w:rPr>
      </w:pPr>
      <w:r w:rsidRPr="00715CDB">
        <w:rPr>
          <w:rFonts w:ascii="Tahoma" w:hAnsi="Tahoma" w:cs="Tahoma"/>
          <w:color w:val="000000"/>
        </w:rPr>
        <w:t>These three components are:</w:t>
      </w:r>
    </w:p>
    <w:p w:rsidR="00715CDB" w:rsidRPr="00715CDB" w:rsidRDefault="00715CDB" w:rsidP="0017577C">
      <w:pPr>
        <w:numPr>
          <w:ilvl w:val="0"/>
          <w:numId w:val="4"/>
        </w:numPr>
        <w:rPr>
          <w:rFonts w:ascii="Tahoma" w:hAnsi="Tahoma" w:cs="Tahoma"/>
          <w:color w:val="000000"/>
        </w:rPr>
      </w:pPr>
      <w:r w:rsidRPr="00715CDB">
        <w:rPr>
          <w:rFonts w:ascii="Tahoma" w:hAnsi="Tahoma" w:cs="Tahoma"/>
          <w:color w:val="000000"/>
        </w:rPr>
        <w:t>Classroom and Laboratory Instruction</w:t>
      </w:r>
    </w:p>
    <w:p w:rsidR="00715CDB" w:rsidRPr="00715CDB" w:rsidRDefault="00715CDB" w:rsidP="00715CDB">
      <w:pPr>
        <w:numPr>
          <w:ilvl w:val="0"/>
          <w:numId w:val="4"/>
        </w:numPr>
        <w:spacing w:before="100" w:beforeAutospacing="1" w:after="100" w:afterAutospacing="1"/>
        <w:rPr>
          <w:rFonts w:ascii="Tahoma" w:hAnsi="Tahoma" w:cs="Tahoma"/>
          <w:color w:val="000000"/>
        </w:rPr>
      </w:pPr>
      <w:r w:rsidRPr="00715CDB">
        <w:rPr>
          <w:rFonts w:ascii="Tahoma" w:hAnsi="Tahoma" w:cs="Tahoma"/>
          <w:color w:val="000000"/>
        </w:rPr>
        <w:t>FFA Leadership Development</w:t>
      </w:r>
    </w:p>
    <w:p w:rsidR="00715CDB" w:rsidRPr="00715CDB" w:rsidRDefault="00715CDB" w:rsidP="00715CDB">
      <w:pPr>
        <w:numPr>
          <w:ilvl w:val="0"/>
          <w:numId w:val="4"/>
        </w:numPr>
        <w:spacing w:before="100" w:beforeAutospacing="1" w:after="100" w:afterAutospacing="1"/>
        <w:rPr>
          <w:rFonts w:ascii="Tahoma" w:hAnsi="Tahoma" w:cs="Tahoma"/>
          <w:color w:val="000000"/>
        </w:rPr>
      </w:pPr>
      <w:r w:rsidRPr="00715CDB">
        <w:rPr>
          <w:rFonts w:ascii="Tahoma" w:hAnsi="Tahoma" w:cs="Tahoma"/>
          <w:color w:val="000000"/>
        </w:rPr>
        <w:t>Supervised Agricultural Experience (SAE)</w:t>
      </w:r>
    </w:p>
    <w:p w:rsidR="00715CDB" w:rsidRDefault="00715CDB" w:rsidP="0017577C">
      <w:pPr>
        <w:rPr>
          <w:rFonts w:ascii="Tahoma" w:hAnsi="Tahoma" w:cs="Tahoma"/>
          <w:color w:val="000000"/>
        </w:rPr>
      </w:pPr>
      <w:r w:rsidRPr="00715CDB">
        <w:rPr>
          <w:rFonts w:ascii="Tahoma" w:hAnsi="Tahoma" w:cs="Tahoma"/>
          <w:color w:val="000000"/>
        </w:rPr>
        <w:t>Rather than functioning independently, these components work together. Concepts introduced in the classroom are reinforced through leadership activities in FFA and applied through authentic experiences in students' SAEs. AET provides the structure to connect these components into one cohesive program.</w:t>
      </w:r>
    </w:p>
    <w:p w:rsidR="0017577C" w:rsidRPr="00715CDB" w:rsidRDefault="0017577C" w:rsidP="0017577C">
      <w:pPr>
        <w:rPr>
          <w:rFonts w:ascii="Tahoma" w:hAnsi="Tahoma" w:cs="Tahoma"/>
          <w:color w:val="000000"/>
          <w:sz w:val="11"/>
          <w:szCs w:val="11"/>
        </w:rPr>
      </w:pPr>
    </w:p>
    <w:p w:rsidR="00715CDB" w:rsidRDefault="007D3FA3" w:rsidP="0017577C">
      <w:pPr>
        <w:rPr>
          <w:rFonts w:ascii="Tahoma" w:hAnsi="Tahoma" w:cs="Tahoma"/>
          <w:color w:val="000000"/>
        </w:rPr>
      </w:pPr>
      <w:r w:rsidRPr="007D3FA3">
        <w:rPr>
          <w:rFonts w:ascii="Tahoma" w:hAnsi="Tahoma" w:cs="Tahoma"/>
          <w:noProof/>
          <w:color w:val="000000"/>
          <w14:ligatures w14:val="standardContextual"/>
        </w:rPr>
      </w:r>
      <w:r w:rsidR="007D3FA3" w:rsidRPr="007D3FA3">
        <w:rPr>
          <w:rFonts w:ascii="Tahoma" w:hAnsi="Tahoma" w:cs="Tahoma"/>
          <w:noProof/>
          <w:color w:val="000000"/>
          <w14:ligatures w14:val="standardContextual"/>
        </w:rPr>
        <w:pict>
          <v:rect id="_x0000_i1101" alt="" style="width:468pt;height:.05pt;mso-width-percent:0;mso-height-percent:0;mso-width-percent:0;mso-height-percent:0" o:hralign="center" o:hrstd="t" o:hr="t" fillcolor="#a0a0a0" stroked="f"/>
        </w:pict>
      </w:r>
    </w:p>
    <w:p w:rsidR="0017577C" w:rsidRPr="00715CDB" w:rsidRDefault="0017577C" w:rsidP="0017577C">
      <w:pPr>
        <w:rPr>
          <w:rFonts w:ascii="Tahoma" w:hAnsi="Tahoma" w:cs="Tahoma"/>
          <w:color w:val="000000"/>
          <w:sz w:val="11"/>
          <w:szCs w:val="11"/>
        </w:rPr>
      </w:pPr>
    </w:p>
    <w:p w:rsidR="00082622" w:rsidRPr="00082622" w:rsidRDefault="00715CDB" w:rsidP="0017577C">
      <w:pPr>
        <w:outlineLvl w:val="0"/>
        <w:rPr>
          <w:rFonts w:ascii="Tahoma" w:hAnsi="Tahoma" w:cs="Tahoma"/>
          <w:b/>
          <w:bCs/>
          <w:color w:val="4472C4" w:themeColor="accent1"/>
          <w:kern w:val="36"/>
          <w:sz w:val="48"/>
          <w:szCs w:val="48"/>
        </w:rPr>
      </w:pPr>
      <w:r w:rsidRPr="00715CDB">
        <w:rPr>
          <w:rFonts w:ascii="Tahoma" w:hAnsi="Tahoma" w:cs="Tahoma"/>
          <w:b/>
          <w:bCs/>
          <w:color w:val="4472C4" w:themeColor="accent1"/>
          <w:kern w:val="36"/>
          <w:sz w:val="48"/>
          <w:szCs w:val="48"/>
        </w:rPr>
        <w:lastRenderedPageBreak/>
        <w:t xml:space="preserve">Component One: </w:t>
      </w:r>
    </w:p>
    <w:p w:rsidR="006B1B4E" w:rsidRPr="00715CDB" w:rsidRDefault="00715CDB" w:rsidP="0017577C">
      <w:pPr>
        <w:outlineLvl w:val="0"/>
        <w:rPr>
          <w:rFonts w:ascii="Tahoma" w:hAnsi="Tahoma" w:cs="Tahoma"/>
          <w:b/>
          <w:bCs/>
          <w:color w:val="000000"/>
          <w:kern w:val="36"/>
          <w:sz w:val="48"/>
          <w:szCs w:val="48"/>
        </w:rPr>
      </w:pPr>
      <w:r w:rsidRPr="00715CDB">
        <w:rPr>
          <w:rFonts w:ascii="Tahoma" w:hAnsi="Tahoma" w:cs="Tahoma"/>
          <w:b/>
          <w:bCs/>
          <w:color w:val="000000"/>
          <w:kern w:val="36"/>
          <w:sz w:val="48"/>
          <w:szCs w:val="48"/>
        </w:rPr>
        <w:t>Classroom and Laboratory Instruction</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The classroom serves as the academic foundation of agricultural education. Here, students develop technical knowledge, scientific understanding, and employability skills through instruction, discussion, laboratory activities, and project-based learning.</w:t>
      </w:r>
    </w:p>
    <w:p w:rsidR="00715CDB" w:rsidRPr="00715CDB" w:rsidRDefault="00715CDB" w:rsidP="0017577C">
      <w:pPr>
        <w:rPr>
          <w:rFonts w:ascii="Tahoma" w:hAnsi="Tahoma" w:cs="Tahoma"/>
          <w:color w:val="000000"/>
        </w:rPr>
      </w:pPr>
      <w:r w:rsidRPr="00715CDB">
        <w:rPr>
          <w:rFonts w:ascii="Tahoma" w:hAnsi="Tahoma" w:cs="Tahoma"/>
          <w:color w:val="000000"/>
        </w:rPr>
        <w:t>Students may study topics such as:</w:t>
      </w:r>
    </w:p>
    <w:p w:rsidR="00715CDB" w:rsidRPr="00715CDB" w:rsidRDefault="00715CDB" w:rsidP="0017577C">
      <w:pPr>
        <w:numPr>
          <w:ilvl w:val="0"/>
          <w:numId w:val="5"/>
        </w:numPr>
        <w:rPr>
          <w:rFonts w:ascii="Tahoma" w:hAnsi="Tahoma" w:cs="Tahoma"/>
          <w:color w:val="000000"/>
        </w:rPr>
      </w:pPr>
      <w:r w:rsidRPr="00715CDB">
        <w:rPr>
          <w:rFonts w:ascii="Tahoma" w:hAnsi="Tahoma" w:cs="Tahoma"/>
          <w:color w:val="000000"/>
        </w:rPr>
        <w:t>Animal Science</w:t>
      </w:r>
    </w:p>
    <w:p w:rsidR="00715CDB" w:rsidRPr="00715CDB" w:rsidRDefault="00715CDB" w:rsidP="00715CDB">
      <w:pPr>
        <w:numPr>
          <w:ilvl w:val="0"/>
          <w:numId w:val="5"/>
        </w:numPr>
        <w:spacing w:before="100" w:beforeAutospacing="1" w:after="100" w:afterAutospacing="1"/>
        <w:rPr>
          <w:rFonts w:ascii="Tahoma" w:hAnsi="Tahoma" w:cs="Tahoma"/>
          <w:color w:val="000000"/>
        </w:rPr>
      </w:pPr>
      <w:r w:rsidRPr="00715CDB">
        <w:rPr>
          <w:rFonts w:ascii="Tahoma" w:hAnsi="Tahoma" w:cs="Tahoma"/>
          <w:color w:val="000000"/>
        </w:rPr>
        <w:t>Plant Science</w:t>
      </w:r>
    </w:p>
    <w:p w:rsidR="00715CDB" w:rsidRPr="00715CDB" w:rsidRDefault="00715CDB" w:rsidP="00715CDB">
      <w:pPr>
        <w:numPr>
          <w:ilvl w:val="0"/>
          <w:numId w:val="5"/>
        </w:numPr>
        <w:spacing w:before="100" w:beforeAutospacing="1" w:after="100" w:afterAutospacing="1"/>
        <w:rPr>
          <w:rFonts w:ascii="Tahoma" w:hAnsi="Tahoma" w:cs="Tahoma"/>
          <w:color w:val="000000"/>
        </w:rPr>
      </w:pPr>
      <w:r w:rsidRPr="00715CDB">
        <w:rPr>
          <w:rFonts w:ascii="Tahoma" w:hAnsi="Tahoma" w:cs="Tahoma"/>
          <w:color w:val="000000"/>
        </w:rPr>
        <w:t>Agribusiness</w:t>
      </w:r>
    </w:p>
    <w:p w:rsidR="00715CDB" w:rsidRPr="00715CDB" w:rsidRDefault="00715CDB" w:rsidP="00715CDB">
      <w:pPr>
        <w:numPr>
          <w:ilvl w:val="0"/>
          <w:numId w:val="5"/>
        </w:numPr>
        <w:spacing w:before="100" w:beforeAutospacing="1" w:after="100" w:afterAutospacing="1"/>
        <w:rPr>
          <w:rFonts w:ascii="Tahoma" w:hAnsi="Tahoma" w:cs="Tahoma"/>
          <w:color w:val="000000"/>
        </w:rPr>
      </w:pPr>
      <w:r w:rsidRPr="00715CDB">
        <w:rPr>
          <w:rFonts w:ascii="Tahoma" w:hAnsi="Tahoma" w:cs="Tahoma"/>
          <w:color w:val="000000"/>
        </w:rPr>
        <w:t>Agricultural Mechanics</w:t>
      </w:r>
    </w:p>
    <w:p w:rsidR="00715CDB" w:rsidRPr="00715CDB" w:rsidRDefault="00715CDB" w:rsidP="00715CDB">
      <w:pPr>
        <w:numPr>
          <w:ilvl w:val="0"/>
          <w:numId w:val="5"/>
        </w:numPr>
        <w:spacing w:before="100" w:beforeAutospacing="1" w:after="100" w:afterAutospacing="1"/>
        <w:rPr>
          <w:rFonts w:ascii="Tahoma" w:hAnsi="Tahoma" w:cs="Tahoma"/>
          <w:color w:val="000000"/>
        </w:rPr>
      </w:pPr>
      <w:r w:rsidRPr="00715CDB">
        <w:rPr>
          <w:rFonts w:ascii="Tahoma" w:hAnsi="Tahoma" w:cs="Tahoma"/>
          <w:color w:val="000000"/>
        </w:rPr>
        <w:t>Food Science</w:t>
      </w:r>
    </w:p>
    <w:p w:rsidR="00715CDB" w:rsidRPr="00715CDB" w:rsidRDefault="00715CDB" w:rsidP="00715CDB">
      <w:pPr>
        <w:numPr>
          <w:ilvl w:val="0"/>
          <w:numId w:val="5"/>
        </w:numPr>
        <w:spacing w:before="100" w:beforeAutospacing="1" w:after="100" w:afterAutospacing="1"/>
        <w:rPr>
          <w:rFonts w:ascii="Tahoma" w:hAnsi="Tahoma" w:cs="Tahoma"/>
          <w:color w:val="000000"/>
        </w:rPr>
      </w:pPr>
      <w:r w:rsidRPr="00715CDB">
        <w:rPr>
          <w:rFonts w:ascii="Tahoma" w:hAnsi="Tahoma" w:cs="Tahoma"/>
          <w:color w:val="000000"/>
        </w:rPr>
        <w:t>Natural Resources</w:t>
      </w:r>
    </w:p>
    <w:p w:rsidR="00715CDB" w:rsidRPr="00715CDB" w:rsidRDefault="00715CDB" w:rsidP="00715CDB">
      <w:pPr>
        <w:numPr>
          <w:ilvl w:val="0"/>
          <w:numId w:val="5"/>
        </w:numPr>
        <w:spacing w:before="100" w:beforeAutospacing="1" w:after="100" w:afterAutospacing="1"/>
        <w:rPr>
          <w:rFonts w:ascii="Tahoma" w:hAnsi="Tahoma" w:cs="Tahoma"/>
          <w:color w:val="000000"/>
        </w:rPr>
      </w:pPr>
      <w:r w:rsidRPr="00715CDB">
        <w:rPr>
          <w:rFonts w:ascii="Tahoma" w:hAnsi="Tahoma" w:cs="Tahoma"/>
          <w:color w:val="000000"/>
        </w:rPr>
        <w:t>Biotechnology</w:t>
      </w:r>
    </w:p>
    <w:p w:rsidR="00715CDB" w:rsidRPr="00715CDB" w:rsidRDefault="00715CDB" w:rsidP="00715CDB">
      <w:pPr>
        <w:numPr>
          <w:ilvl w:val="0"/>
          <w:numId w:val="5"/>
        </w:numPr>
        <w:spacing w:before="100" w:beforeAutospacing="1" w:after="100" w:afterAutospacing="1"/>
        <w:rPr>
          <w:rFonts w:ascii="Tahoma" w:hAnsi="Tahoma" w:cs="Tahoma"/>
          <w:color w:val="000000"/>
        </w:rPr>
      </w:pPr>
      <w:r w:rsidRPr="00715CDB">
        <w:rPr>
          <w:rFonts w:ascii="Tahoma" w:hAnsi="Tahoma" w:cs="Tahoma"/>
          <w:color w:val="000000"/>
        </w:rPr>
        <w:t>Environmental Systems</w:t>
      </w:r>
    </w:p>
    <w:p w:rsidR="00715CDB" w:rsidRPr="00715CDB" w:rsidRDefault="00715CDB" w:rsidP="00715CDB">
      <w:pPr>
        <w:numPr>
          <w:ilvl w:val="0"/>
          <w:numId w:val="5"/>
        </w:numPr>
        <w:spacing w:before="100" w:beforeAutospacing="1" w:after="100" w:afterAutospacing="1"/>
        <w:rPr>
          <w:rFonts w:ascii="Tahoma" w:hAnsi="Tahoma" w:cs="Tahoma"/>
          <w:color w:val="000000"/>
        </w:rPr>
      </w:pPr>
      <w:r w:rsidRPr="00715CDB">
        <w:rPr>
          <w:rFonts w:ascii="Tahoma" w:hAnsi="Tahoma" w:cs="Tahoma"/>
          <w:color w:val="000000"/>
        </w:rPr>
        <w:t>Agricultural Communications</w:t>
      </w:r>
    </w:p>
    <w:p w:rsidR="00715CDB" w:rsidRPr="00715CDB" w:rsidRDefault="00715CDB" w:rsidP="00715CDB">
      <w:pPr>
        <w:numPr>
          <w:ilvl w:val="0"/>
          <w:numId w:val="5"/>
        </w:numPr>
        <w:spacing w:before="100" w:beforeAutospacing="1" w:after="100" w:afterAutospacing="1"/>
        <w:rPr>
          <w:rFonts w:ascii="Tahoma" w:hAnsi="Tahoma" w:cs="Tahoma"/>
          <w:color w:val="000000"/>
        </w:rPr>
      </w:pPr>
      <w:r w:rsidRPr="00715CDB">
        <w:rPr>
          <w:rFonts w:ascii="Tahoma" w:hAnsi="Tahoma" w:cs="Tahoma"/>
          <w:color w:val="000000"/>
        </w:rPr>
        <w:t>Agricultural Power and Technology</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Instruction should emphasize both technical competencies and transferable workplace skills, including communication, collaboration, critical thinking, problem-solving, and professionalism.</w:t>
      </w:r>
    </w:p>
    <w:p w:rsidR="00715CDB" w:rsidRDefault="00715CDB" w:rsidP="0017577C">
      <w:pPr>
        <w:rPr>
          <w:rFonts w:ascii="Tahoma" w:hAnsi="Tahoma" w:cs="Tahoma"/>
          <w:color w:val="000000"/>
        </w:rPr>
      </w:pPr>
      <w:r w:rsidRPr="00715CDB">
        <w:rPr>
          <w:rFonts w:ascii="Tahoma" w:hAnsi="Tahoma" w:cs="Tahoma"/>
          <w:color w:val="000000"/>
        </w:rPr>
        <w:t>Teachers use AET to document instructional activities, monitor student participation, organize curriculum-related events, and generate reports that demonstrate instructional effectiveness.</w:t>
      </w:r>
    </w:p>
    <w:p w:rsidR="0017577C" w:rsidRPr="00715CDB" w:rsidRDefault="0017577C" w:rsidP="0017577C">
      <w:pPr>
        <w:rPr>
          <w:rFonts w:ascii="Tahoma" w:hAnsi="Tahoma" w:cs="Tahoma"/>
          <w:color w:val="000000"/>
          <w:sz w:val="11"/>
          <w:szCs w:val="11"/>
        </w:rPr>
      </w:pPr>
    </w:p>
    <w:p w:rsidR="00715CDB" w:rsidRDefault="007D3FA3" w:rsidP="0017577C">
      <w:pPr>
        <w:rPr>
          <w:rFonts w:ascii="Tahoma" w:hAnsi="Tahoma" w:cs="Tahoma"/>
          <w:color w:val="000000"/>
        </w:rPr>
      </w:pPr>
      <w:r w:rsidRPr="007D3FA3">
        <w:rPr>
          <w:rFonts w:ascii="Tahoma" w:hAnsi="Tahoma" w:cs="Tahoma"/>
          <w:noProof/>
          <w:color w:val="000000"/>
          <w14:ligatures w14:val="standardContextual"/>
        </w:rPr>
      </w:r>
      <w:r w:rsidR="007D3FA3" w:rsidRPr="007D3FA3">
        <w:rPr>
          <w:rFonts w:ascii="Tahoma" w:hAnsi="Tahoma" w:cs="Tahoma"/>
          <w:noProof/>
          <w:color w:val="000000"/>
          <w14:ligatures w14:val="standardContextual"/>
        </w:rPr>
        <w:pict>
          <v:rect id="_x0000_i1100" alt="" style="width:468pt;height:.05pt;mso-width-percent:0;mso-height-percent:0;mso-width-percent:0;mso-height-percent:0" o:hralign="center" o:hrstd="t" o:hr="t" fillcolor="#a0a0a0" stroked="f"/>
        </w:pict>
      </w:r>
    </w:p>
    <w:p w:rsidR="0017577C" w:rsidRPr="00715CDB" w:rsidRDefault="0017577C" w:rsidP="0017577C">
      <w:pPr>
        <w:rPr>
          <w:rFonts w:ascii="Tahoma" w:hAnsi="Tahoma" w:cs="Tahoma"/>
          <w:color w:val="000000"/>
          <w:sz w:val="11"/>
          <w:szCs w:val="11"/>
        </w:rPr>
      </w:pPr>
    </w:p>
    <w:p w:rsidR="00082622" w:rsidRPr="00082622" w:rsidRDefault="00715CDB" w:rsidP="0017577C">
      <w:pPr>
        <w:outlineLvl w:val="0"/>
        <w:rPr>
          <w:rFonts w:ascii="Tahoma" w:hAnsi="Tahoma" w:cs="Tahoma"/>
          <w:b/>
          <w:bCs/>
          <w:color w:val="4472C4" w:themeColor="accent1"/>
          <w:kern w:val="36"/>
          <w:sz w:val="48"/>
          <w:szCs w:val="48"/>
        </w:rPr>
      </w:pPr>
      <w:r w:rsidRPr="00715CDB">
        <w:rPr>
          <w:rFonts w:ascii="Tahoma" w:hAnsi="Tahoma" w:cs="Tahoma"/>
          <w:b/>
          <w:bCs/>
          <w:color w:val="4472C4" w:themeColor="accent1"/>
          <w:kern w:val="36"/>
          <w:sz w:val="48"/>
          <w:szCs w:val="48"/>
        </w:rPr>
        <w:t xml:space="preserve">Component Two: </w:t>
      </w:r>
    </w:p>
    <w:p w:rsidR="006B1B4E" w:rsidRPr="00715CDB" w:rsidRDefault="00715CDB" w:rsidP="0017577C">
      <w:pPr>
        <w:outlineLvl w:val="0"/>
        <w:rPr>
          <w:rFonts w:ascii="Tahoma" w:hAnsi="Tahoma" w:cs="Tahoma"/>
          <w:b/>
          <w:bCs/>
          <w:color w:val="000000"/>
          <w:kern w:val="36"/>
          <w:sz w:val="48"/>
          <w:szCs w:val="48"/>
        </w:rPr>
      </w:pPr>
      <w:r w:rsidRPr="00715CDB">
        <w:rPr>
          <w:rFonts w:ascii="Tahoma" w:hAnsi="Tahoma" w:cs="Tahoma"/>
          <w:b/>
          <w:bCs/>
          <w:color w:val="000000"/>
          <w:kern w:val="36"/>
          <w:sz w:val="48"/>
          <w:szCs w:val="48"/>
        </w:rPr>
        <w:t>FFA Leadership Development</w:t>
      </w:r>
    </w:p>
    <w:p w:rsidR="0017577C"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FFA extends learning beyond the classroom by providing opportunities for leadership, personal growth, and career exploration.</w:t>
      </w:r>
    </w:p>
    <w:p w:rsidR="00715CDB" w:rsidRPr="00715CDB" w:rsidRDefault="00715CDB" w:rsidP="0017577C">
      <w:pPr>
        <w:rPr>
          <w:rFonts w:ascii="Tahoma" w:hAnsi="Tahoma" w:cs="Tahoma"/>
          <w:color w:val="000000"/>
        </w:rPr>
      </w:pPr>
      <w:r w:rsidRPr="00715CDB">
        <w:rPr>
          <w:rFonts w:ascii="Tahoma" w:hAnsi="Tahoma" w:cs="Tahoma"/>
          <w:color w:val="000000"/>
        </w:rPr>
        <w:t>Participation in FFA allows students to:</w:t>
      </w:r>
    </w:p>
    <w:p w:rsidR="00715CDB" w:rsidRPr="00715CDB" w:rsidRDefault="00715CDB" w:rsidP="0017577C">
      <w:pPr>
        <w:numPr>
          <w:ilvl w:val="0"/>
          <w:numId w:val="6"/>
        </w:numPr>
        <w:rPr>
          <w:rFonts w:ascii="Tahoma" w:hAnsi="Tahoma" w:cs="Tahoma"/>
          <w:color w:val="000000"/>
        </w:rPr>
      </w:pPr>
      <w:r w:rsidRPr="00715CDB">
        <w:rPr>
          <w:rFonts w:ascii="Tahoma" w:hAnsi="Tahoma" w:cs="Tahoma"/>
          <w:color w:val="000000"/>
        </w:rPr>
        <w:t>Develop leadership skills</w:t>
      </w:r>
    </w:p>
    <w:p w:rsidR="00715CDB" w:rsidRPr="00715CDB" w:rsidRDefault="00715CDB" w:rsidP="0017577C">
      <w:pPr>
        <w:numPr>
          <w:ilvl w:val="0"/>
          <w:numId w:val="6"/>
        </w:numPr>
        <w:rPr>
          <w:rFonts w:ascii="Tahoma" w:hAnsi="Tahoma" w:cs="Tahoma"/>
          <w:color w:val="000000"/>
        </w:rPr>
      </w:pPr>
      <w:r w:rsidRPr="00715CDB">
        <w:rPr>
          <w:rFonts w:ascii="Tahoma" w:hAnsi="Tahoma" w:cs="Tahoma"/>
          <w:color w:val="000000"/>
        </w:rPr>
        <w:t>Practice public speaking</w:t>
      </w:r>
    </w:p>
    <w:p w:rsidR="00715CDB" w:rsidRPr="00715CDB" w:rsidRDefault="00715CDB" w:rsidP="00715CDB">
      <w:pPr>
        <w:numPr>
          <w:ilvl w:val="0"/>
          <w:numId w:val="6"/>
        </w:numPr>
        <w:spacing w:before="100" w:beforeAutospacing="1" w:after="100" w:afterAutospacing="1"/>
        <w:rPr>
          <w:rFonts w:ascii="Tahoma" w:hAnsi="Tahoma" w:cs="Tahoma"/>
          <w:color w:val="000000"/>
        </w:rPr>
      </w:pPr>
      <w:r w:rsidRPr="00715CDB">
        <w:rPr>
          <w:rFonts w:ascii="Tahoma" w:hAnsi="Tahoma" w:cs="Tahoma"/>
          <w:color w:val="000000"/>
        </w:rPr>
        <w:t>Build teamwork and collaboration</w:t>
      </w:r>
    </w:p>
    <w:p w:rsidR="00715CDB" w:rsidRPr="00715CDB" w:rsidRDefault="00715CDB" w:rsidP="00715CDB">
      <w:pPr>
        <w:numPr>
          <w:ilvl w:val="0"/>
          <w:numId w:val="6"/>
        </w:numPr>
        <w:spacing w:before="100" w:beforeAutospacing="1" w:after="100" w:afterAutospacing="1"/>
        <w:rPr>
          <w:rFonts w:ascii="Tahoma" w:hAnsi="Tahoma" w:cs="Tahoma"/>
          <w:color w:val="000000"/>
        </w:rPr>
      </w:pPr>
      <w:r w:rsidRPr="00715CDB">
        <w:rPr>
          <w:rFonts w:ascii="Tahoma" w:hAnsi="Tahoma" w:cs="Tahoma"/>
          <w:color w:val="000000"/>
        </w:rPr>
        <w:t>Participate in Career and Leadership Development Events</w:t>
      </w:r>
    </w:p>
    <w:p w:rsidR="00715CDB" w:rsidRPr="00715CDB" w:rsidRDefault="00715CDB" w:rsidP="00715CDB">
      <w:pPr>
        <w:numPr>
          <w:ilvl w:val="0"/>
          <w:numId w:val="6"/>
        </w:numPr>
        <w:spacing w:before="100" w:beforeAutospacing="1" w:after="100" w:afterAutospacing="1"/>
        <w:rPr>
          <w:rFonts w:ascii="Tahoma" w:hAnsi="Tahoma" w:cs="Tahoma"/>
          <w:color w:val="000000"/>
        </w:rPr>
      </w:pPr>
      <w:r w:rsidRPr="00715CDB">
        <w:rPr>
          <w:rFonts w:ascii="Tahoma" w:hAnsi="Tahoma" w:cs="Tahoma"/>
          <w:color w:val="000000"/>
        </w:rPr>
        <w:t>Serve their communities</w:t>
      </w:r>
    </w:p>
    <w:p w:rsidR="00715CDB" w:rsidRPr="00715CDB" w:rsidRDefault="00715CDB" w:rsidP="00715CDB">
      <w:pPr>
        <w:numPr>
          <w:ilvl w:val="0"/>
          <w:numId w:val="6"/>
        </w:numPr>
        <w:spacing w:before="100" w:beforeAutospacing="1" w:after="100" w:afterAutospacing="1"/>
        <w:rPr>
          <w:rFonts w:ascii="Tahoma" w:hAnsi="Tahoma" w:cs="Tahoma"/>
          <w:color w:val="000000"/>
        </w:rPr>
      </w:pPr>
      <w:r w:rsidRPr="00715CDB">
        <w:rPr>
          <w:rFonts w:ascii="Tahoma" w:hAnsi="Tahoma" w:cs="Tahoma"/>
          <w:color w:val="000000"/>
        </w:rPr>
        <w:t>Network with agricultural professionals</w:t>
      </w:r>
    </w:p>
    <w:p w:rsidR="00715CDB" w:rsidRPr="00715CDB" w:rsidRDefault="00715CDB" w:rsidP="00715CDB">
      <w:pPr>
        <w:numPr>
          <w:ilvl w:val="0"/>
          <w:numId w:val="6"/>
        </w:numPr>
        <w:spacing w:before="100" w:beforeAutospacing="1" w:after="100" w:afterAutospacing="1"/>
        <w:rPr>
          <w:rFonts w:ascii="Tahoma" w:hAnsi="Tahoma" w:cs="Tahoma"/>
          <w:color w:val="000000"/>
        </w:rPr>
      </w:pPr>
      <w:r w:rsidRPr="00715CDB">
        <w:rPr>
          <w:rFonts w:ascii="Tahoma" w:hAnsi="Tahoma" w:cs="Tahoma"/>
          <w:color w:val="000000"/>
        </w:rPr>
        <w:t>Explore career pathways</w:t>
      </w:r>
    </w:p>
    <w:p w:rsidR="00715CDB" w:rsidRPr="00715CDB" w:rsidRDefault="00715CDB" w:rsidP="00715CDB">
      <w:pPr>
        <w:numPr>
          <w:ilvl w:val="0"/>
          <w:numId w:val="6"/>
        </w:numPr>
        <w:spacing w:before="100" w:beforeAutospacing="1" w:after="100" w:afterAutospacing="1"/>
        <w:rPr>
          <w:rFonts w:ascii="Tahoma" w:hAnsi="Tahoma" w:cs="Tahoma"/>
          <w:color w:val="000000"/>
        </w:rPr>
      </w:pPr>
      <w:r w:rsidRPr="00715CDB">
        <w:rPr>
          <w:rFonts w:ascii="Tahoma" w:hAnsi="Tahoma" w:cs="Tahoma"/>
          <w:color w:val="000000"/>
        </w:rPr>
        <w:t>Build confidence through authentic experiences</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lastRenderedPageBreak/>
        <w:t>Teachers coordinate many FFA activities throughout the year, including chapter meetings, officer planning sessions, conferences, contests, banquets, community service projects, and award applications.</w:t>
      </w:r>
    </w:p>
    <w:p w:rsidR="00715CDB" w:rsidRDefault="00715CDB" w:rsidP="0017577C">
      <w:pPr>
        <w:rPr>
          <w:rFonts w:ascii="Tahoma" w:hAnsi="Tahoma" w:cs="Tahoma"/>
          <w:color w:val="000000"/>
        </w:rPr>
      </w:pPr>
      <w:r w:rsidRPr="00715CDB">
        <w:rPr>
          <w:rFonts w:ascii="Tahoma" w:hAnsi="Tahoma" w:cs="Tahoma"/>
          <w:color w:val="000000"/>
        </w:rPr>
        <w:t>AET helps teachers organize these activities, document participation, maintain historical records, and generate reports that demonstrate chapter engagement.</w:t>
      </w:r>
    </w:p>
    <w:p w:rsidR="0017577C" w:rsidRPr="00715CDB" w:rsidRDefault="0017577C" w:rsidP="0017577C">
      <w:pPr>
        <w:rPr>
          <w:rFonts w:ascii="Tahoma" w:hAnsi="Tahoma" w:cs="Tahoma"/>
          <w:color w:val="000000"/>
          <w:sz w:val="11"/>
          <w:szCs w:val="11"/>
        </w:rPr>
      </w:pPr>
    </w:p>
    <w:p w:rsidR="00715CDB" w:rsidRDefault="007D3FA3" w:rsidP="0017577C">
      <w:pPr>
        <w:rPr>
          <w:rFonts w:ascii="Tahoma" w:hAnsi="Tahoma" w:cs="Tahoma"/>
          <w:color w:val="000000"/>
        </w:rPr>
      </w:pPr>
      <w:r w:rsidRPr="007D3FA3">
        <w:rPr>
          <w:rFonts w:ascii="Tahoma" w:hAnsi="Tahoma" w:cs="Tahoma"/>
          <w:noProof/>
          <w:color w:val="000000"/>
          <w14:ligatures w14:val="standardContextual"/>
        </w:rPr>
      </w:r>
      <w:r w:rsidR="007D3FA3" w:rsidRPr="007D3FA3">
        <w:rPr>
          <w:rFonts w:ascii="Tahoma" w:hAnsi="Tahoma" w:cs="Tahoma"/>
          <w:noProof/>
          <w:color w:val="000000"/>
          <w14:ligatures w14:val="standardContextual"/>
        </w:rPr>
        <w:pict>
          <v:rect id="_x0000_i1099" alt="" style="width:468pt;height:.05pt;mso-width-percent:0;mso-height-percent:0;mso-width-percent:0;mso-height-percent:0" o:hralign="center" o:hrstd="t" o:hr="t" fillcolor="#a0a0a0" stroked="f"/>
        </w:pict>
      </w:r>
    </w:p>
    <w:p w:rsidR="0017577C" w:rsidRPr="00715CDB" w:rsidRDefault="0017577C" w:rsidP="0017577C">
      <w:pPr>
        <w:rPr>
          <w:rFonts w:ascii="Tahoma" w:hAnsi="Tahoma" w:cs="Tahoma"/>
          <w:color w:val="000000"/>
          <w:sz w:val="11"/>
          <w:szCs w:val="11"/>
        </w:rPr>
      </w:pPr>
    </w:p>
    <w:p w:rsidR="00082622" w:rsidRPr="00082622" w:rsidRDefault="00715CDB" w:rsidP="0017577C">
      <w:pPr>
        <w:outlineLvl w:val="0"/>
        <w:rPr>
          <w:rFonts w:ascii="Tahoma" w:hAnsi="Tahoma" w:cs="Tahoma"/>
          <w:b/>
          <w:bCs/>
          <w:color w:val="4472C4" w:themeColor="accent1"/>
          <w:kern w:val="36"/>
          <w:sz w:val="48"/>
          <w:szCs w:val="48"/>
        </w:rPr>
      </w:pPr>
      <w:r w:rsidRPr="00715CDB">
        <w:rPr>
          <w:rFonts w:ascii="Tahoma" w:hAnsi="Tahoma" w:cs="Tahoma"/>
          <w:b/>
          <w:bCs/>
          <w:color w:val="4472C4" w:themeColor="accent1"/>
          <w:kern w:val="36"/>
          <w:sz w:val="48"/>
          <w:szCs w:val="48"/>
        </w:rPr>
        <w:t xml:space="preserve">Component Three: </w:t>
      </w:r>
    </w:p>
    <w:p w:rsidR="006B1B4E" w:rsidRPr="00715CDB" w:rsidRDefault="00715CDB" w:rsidP="0017577C">
      <w:pPr>
        <w:outlineLvl w:val="0"/>
        <w:rPr>
          <w:rFonts w:ascii="Tahoma" w:hAnsi="Tahoma" w:cs="Tahoma"/>
          <w:b/>
          <w:bCs/>
          <w:color w:val="000000"/>
          <w:kern w:val="36"/>
          <w:sz w:val="48"/>
          <w:szCs w:val="48"/>
        </w:rPr>
      </w:pPr>
      <w:r w:rsidRPr="00715CDB">
        <w:rPr>
          <w:rFonts w:ascii="Tahoma" w:hAnsi="Tahoma" w:cs="Tahoma"/>
          <w:b/>
          <w:bCs/>
          <w:color w:val="000000"/>
          <w:kern w:val="36"/>
          <w:sz w:val="46"/>
          <w:szCs w:val="46"/>
        </w:rPr>
        <w:t>Supervised Agricultural</w:t>
      </w:r>
      <w:r w:rsidRPr="00715CDB">
        <w:rPr>
          <w:rFonts w:ascii="Tahoma" w:hAnsi="Tahoma" w:cs="Tahoma"/>
          <w:b/>
          <w:bCs/>
          <w:color w:val="000000"/>
          <w:kern w:val="36"/>
          <w:sz w:val="48"/>
          <w:szCs w:val="48"/>
        </w:rPr>
        <w:t xml:space="preserve"> Experience </w:t>
      </w:r>
      <w:r w:rsidRPr="00715CDB">
        <w:rPr>
          <w:rFonts w:ascii="Tahoma" w:hAnsi="Tahoma" w:cs="Tahoma"/>
          <w:b/>
          <w:bCs/>
          <w:color w:val="000000"/>
          <w:kern w:val="36"/>
          <w:sz w:val="34"/>
          <w:szCs w:val="34"/>
        </w:rPr>
        <w:t>(SAE)</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The SAE is often described as the "laboratory of life." It allows students to apply classroom learning in authentic agricultural settings while developing career-ready skills.</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Every student's SAE should be individualized based on interests, career goals, available resources, and opportunities.</w:t>
      </w:r>
    </w:p>
    <w:p w:rsidR="00715CDB" w:rsidRPr="00715CDB" w:rsidRDefault="00715CDB" w:rsidP="0017577C">
      <w:pPr>
        <w:rPr>
          <w:rFonts w:ascii="Tahoma" w:hAnsi="Tahoma" w:cs="Tahoma"/>
          <w:color w:val="000000"/>
        </w:rPr>
      </w:pPr>
      <w:r w:rsidRPr="00715CDB">
        <w:rPr>
          <w:rFonts w:ascii="Tahoma" w:hAnsi="Tahoma" w:cs="Tahoma"/>
          <w:color w:val="000000"/>
        </w:rPr>
        <w:t>Examples of SAEs include:</w:t>
      </w:r>
    </w:p>
    <w:p w:rsidR="00715CDB" w:rsidRPr="00715CDB" w:rsidRDefault="00715CDB" w:rsidP="0017577C">
      <w:pPr>
        <w:numPr>
          <w:ilvl w:val="0"/>
          <w:numId w:val="7"/>
        </w:numPr>
        <w:rPr>
          <w:rFonts w:ascii="Tahoma" w:hAnsi="Tahoma" w:cs="Tahoma"/>
          <w:color w:val="000000"/>
        </w:rPr>
      </w:pPr>
      <w:r w:rsidRPr="00715CDB">
        <w:rPr>
          <w:rFonts w:ascii="Tahoma" w:hAnsi="Tahoma" w:cs="Tahoma"/>
          <w:color w:val="000000"/>
        </w:rPr>
        <w:t>Placement (employment or internships)</w:t>
      </w:r>
    </w:p>
    <w:p w:rsidR="00715CDB" w:rsidRPr="00715CDB" w:rsidRDefault="00715CDB" w:rsidP="00715CDB">
      <w:pPr>
        <w:numPr>
          <w:ilvl w:val="0"/>
          <w:numId w:val="7"/>
        </w:numPr>
        <w:spacing w:before="100" w:beforeAutospacing="1" w:after="100" w:afterAutospacing="1"/>
        <w:rPr>
          <w:rFonts w:ascii="Tahoma" w:hAnsi="Tahoma" w:cs="Tahoma"/>
          <w:color w:val="000000"/>
        </w:rPr>
      </w:pPr>
      <w:r w:rsidRPr="00715CDB">
        <w:rPr>
          <w:rFonts w:ascii="Tahoma" w:hAnsi="Tahoma" w:cs="Tahoma"/>
          <w:color w:val="000000"/>
        </w:rPr>
        <w:t>Entrepreneurship (student-owned businesses)</w:t>
      </w:r>
    </w:p>
    <w:p w:rsidR="00715CDB" w:rsidRPr="00715CDB" w:rsidRDefault="00715CDB" w:rsidP="00715CDB">
      <w:pPr>
        <w:numPr>
          <w:ilvl w:val="0"/>
          <w:numId w:val="7"/>
        </w:numPr>
        <w:spacing w:before="100" w:beforeAutospacing="1" w:after="100" w:afterAutospacing="1"/>
        <w:rPr>
          <w:rFonts w:ascii="Tahoma" w:hAnsi="Tahoma" w:cs="Tahoma"/>
          <w:color w:val="000000"/>
        </w:rPr>
      </w:pPr>
      <w:r w:rsidRPr="00715CDB">
        <w:rPr>
          <w:rFonts w:ascii="Tahoma" w:hAnsi="Tahoma" w:cs="Tahoma"/>
          <w:color w:val="000000"/>
        </w:rPr>
        <w:t>Research</w:t>
      </w:r>
    </w:p>
    <w:p w:rsidR="00715CDB" w:rsidRPr="00715CDB" w:rsidRDefault="00715CDB" w:rsidP="00715CDB">
      <w:pPr>
        <w:numPr>
          <w:ilvl w:val="0"/>
          <w:numId w:val="7"/>
        </w:numPr>
        <w:spacing w:before="100" w:beforeAutospacing="1" w:after="100" w:afterAutospacing="1"/>
        <w:rPr>
          <w:rFonts w:ascii="Tahoma" w:hAnsi="Tahoma" w:cs="Tahoma"/>
          <w:color w:val="000000"/>
        </w:rPr>
      </w:pPr>
      <w:r w:rsidRPr="00715CDB">
        <w:rPr>
          <w:rFonts w:ascii="Tahoma" w:hAnsi="Tahoma" w:cs="Tahoma"/>
          <w:color w:val="000000"/>
        </w:rPr>
        <w:t>School-Based Enterprise</w:t>
      </w:r>
    </w:p>
    <w:p w:rsidR="00715CDB" w:rsidRPr="00715CDB" w:rsidRDefault="00715CDB" w:rsidP="00715CDB">
      <w:pPr>
        <w:numPr>
          <w:ilvl w:val="0"/>
          <w:numId w:val="7"/>
        </w:numPr>
        <w:spacing w:before="100" w:beforeAutospacing="1" w:after="100" w:afterAutospacing="1"/>
        <w:rPr>
          <w:rFonts w:ascii="Tahoma" w:hAnsi="Tahoma" w:cs="Tahoma"/>
          <w:color w:val="000000"/>
        </w:rPr>
      </w:pPr>
      <w:r w:rsidRPr="00715CDB">
        <w:rPr>
          <w:rFonts w:ascii="Tahoma" w:hAnsi="Tahoma" w:cs="Tahoma"/>
          <w:color w:val="000000"/>
        </w:rPr>
        <w:t>Agricultural Communications</w:t>
      </w:r>
    </w:p>
    <w:p w:rsidR="00715CDB" w:rsidRPr="00715CDB" w:rsidRDefault="00715CDB" w:rsidP="00715CDB">
      <w:pPr>
        <w:numPr>
          <w:ilvl w:val="0"/>
          <w:numId w:val="7"/>
        </w:numPr>
        <w:spacing w:before="100" w:beforeAutospacing="1" w:after="100" w:afterAutospacing="1"/>
        <w:rPr>
          <w:rFonts w:ascii="Tahoma" w:hAnsi="Tahoma" w:cs="Tahoma"/>
          <w:color w:val="000000"/>
        </w:rPr>
      </w:pPr>
      <w:r w:rsidRPr="00715CDB">
        <w:rPr>
          <w:rFonts w:ascii="Tahoma" w:hAnsi="Tahoma" w:cs="Tahoma"/>
          <w:color w:val="000000"/>
        </w:rPr>
        <w:t>Exploratory experiences</w:t>
      </w:r>
    </w:p>
    <w:p w:rsidR="00715CDB" w:rsidRPr="00715CDB" w:rsidRDefault="00715CDB" w:rsidP="00715CDB">
      <w:pPr>
        <w:numPr>
          <w:ilvl w:val="0"/>
          <w:numId w:val="7"/>
        </w:numPr>
        <w:spacing w:before="100" w:beforeAutospacing="1" w:after="100" w:afterAutospacing="1"/>
        <w:rPr>
          <w:rFonts w:ascii="Tahoma" w:hAnsi="Tahoma" w:cs="Tahoma"/>
          <w:color w:val="000000"/>
        </w:rPr>
      </w:pPr>
      <w:r w:rsidRPr="00715CDB">
        <w:rPr>
          <w:rFonts w:ascii="Tahoma" w:hAnsi="Tahoma" w:cs="Tahoma"/>
          <w:color w:val="000000"/>
        </w:rPr>
        <w:t>Service-Learning</w:t>
      </w:r>
    </w:p>
    <w:p w:rsidR="00715CDB" w:rsidRPr="00715CDB" w:rsidRDefault="00715CDB" w:rsidP="00715CDB">
      <w:pPr>
        <w:numPr>
          <w:ilvl w:val="0"/>
          <w:numId w:val="7"/>
        </w:numPr>
        <w:spacing w:before="100" w:beforeAutospacing="1" w:after="100" w:afterAutospacing="1"/>
        <w:rPr>
          <w:rFonts w:ascii="Tahoma" w:hAnsi="Tahoma" w:cs="Tahoma"/>
          <w:color w:val="000000"/>
        </w:rPr>
      </w:pPr>
      <w:r w:rsidRPr="00715CDB">
        <w:rPr>
          <w:rFonts w:ascii="Tahoma" w:hAnsi="Tahoma" w:cs="Tahoma"/>
          <w:color w:val="000000"/>
        </w:rPr>
        <w:t>Agriscience projects</w:t>
      </w:r>
    </w:p>
    <w:p w:rsidR="00715CDB" w:rsidRPr="00715CDB" w:rsidRDefault="00715CDB" w:rsidP="0017577C">
      <w:pPr>
        <w:rPr>
          <w:rFonts w:ascii="Tahoma" w:hAnsi="Tahoma" w:cs="Tahoma"/>
          <w:color w:val="000000"/>
        </w:rPr>
      </w:pPr>
      <w:r w:rsidRPr="00715CDB">
        <w:rPr>
          <w:rFonts w:ascii="Tahoma" w:hAnsi="Tahoma" w:cs="Tahoma"/>
          <w:color w:val="000000"/>
        </w:rPr>
        <w:t>An effective SAE encourages students to:</w:t>
      </w:r>
    </w:p>
    <w:p w:rsidR="00715CDB" w:rsidRPr="00715CDB" w:rsidRDefault="00715CDB" w:rsidP="0017577C">
      <w:pPr>
        <w:numPr>
          <w:ilvl w:val="0"/>
          <w:numId w:val="8"/>
        </w:numPr>
        <w:rPr>
          <w:rFonts w:ascii="Tahoma" w:hAnsi="Tahoma" w:cs="Tahoma"/>
          <w:color w:val="000000"/>
        </w:rPr>
      </w:pPr>
      <w:r w:rsidRPr="00715CDB">
        <w:rPr>
          <w:rFonts w:ascii="Tahoma" w:hAnsi="Tahoma" w:cs="Tahoma"/>
          <w:color w:val="000000"/>
        </w:rPr>
        <w:t>Set goals</w:t>
      </w:r>
    </w:p>
    <w:p w:rsidR="00715CDB" w:rsidRPr="00715CDB" w:rsidRDefault="00715CDB" w:rsidP="0017577C">
      <w:pPr>
        <w:numPr>
          <w:ilvl w:val="0"/>
          <w:numId w:val="8"/>
        </w:numPr>
        <w:rPr>
          <w:rFonts w:ascii="Tahoma" w:hAnsi="Tahoma" w:cs="Tahoma"/>
          <w:color w:val="000000"/>
        </w:rPr>
      </w:pPr>
      <w:r w:rsidRPr="00715CDB">
        <w:rPr>
          <w:rFonts w:ascii="Tahoma" w:hAnsi="Tahoma" w:cs="Tahoma"/>
          <w:color w:val="000000"/>
        </w:rPr>
        <w:t>Develop technical skills</w:t>
      </w:r>
    </w:p>
    <w:p w:rsidR="00715CDB" w:rsidRPr="00715CDB" w:rsidRDefault="00715CDB" w:rsidP="00715CDB">
      <w:pPr>
        <w:numPr>
          <w:ilvl w:val="0"/>
          <w:numId w:val="8"/>
        </w:numPr>
        <w:spacing w:before="100" w:beforeAutospacing="1" w:after="100" w:afterAutospacing="1"/>
        <w:rPr>
          <w:rFonts w:ascii="Tahoma" w:hAnsi="Tahoma" w:cs="Tahoma"/>
          <w:color w:val="000000"/>
        </w:rPr>
      </w:pPr>
      <w:r w:rsidRPr="00715CDB">
        <w:rPr>
          <w:rFonts w:ascii="Tahoma" w:hAnsi="Tahoma" w:cs="Tahoma"/>
          <w:color w:val="000000"/>
        </w:rPr>
        <w:t>Manage finances</w:t>
      </w:r>
    </w:p>
    <w:p w:rsidR="00715CDB" w:rsidRPr="00715CDB" w:rsidRDefault="00715CDB" w:rsidP="00715CDB">
      <w:pPr>
        <w:numPr>
          <w:ilvl w:val="0"/>
          <w:numId w:val="8"/>
        </w:numPr>
        <w:spacing w:before="100" w:beforeAutospacing="1" w:after="100" w:afterAutospacing="1"/>
        <w:rPr>
          <w:rFonts w:ascii="Tahoma" w:hAnsi="Tahoma" w:cs="Tahoma"/>
          <w:color w:val="000000"/>
        </w:rPr>
      </w:pPr>
      <w:r w:rsidRPr="00715CDB">
        <w:rPr>
          <w:rFonts w:ascii="Tahoma" w:hAnsi="Tahoma" w:cs="Tahoma"/>
          <w:color w:val="000000"/>
        </w:rPr>
        <w:t>Solve problems</w:t>
      </w:r>
    </w:p>
    <w:p w:rsidR="00715CDB" w:rsidRPr="00715CDB" w:rsidRDefault="00715CDB" w:rsidP="00715CDB">
      <w:pPr>
        <w:numPr>
          <w:ilvl w:val="0"/>
          <w:numId w:val="8"/>
        </w:numPr>
        <w:spacing w:before="100" w:beforeAutospacing="1" w:after="100" w:afterAutospacing="1"/>
        <w:rPr>
          <w:rFonts w:ascii="Tahoma" w:hAnsi="Tahoma" w:cs="Tahoma"/>
          <w:color w:val="000000"/>
        </w:rPr>
      </w:pPr>
      <w:r w:rsidRPr="00715CDB">
        <w:rPr>
          <w:rFonts w:ascii="Tahoma" w:hAnsi="Tahoma" w:cs="Tahoma"/>
          <w:color w:val="000000"/>
        </w:rPr>
        <w:t>Build responsibility</w:t>
      </w:r>
    </w:p>
    <w:p w:rsidR="00715CDB" w:rsidRPr="00715CDB" w:rsidRDefault="00715CDB" w:rsidP="00715CDB">
      <w:pPr>
        <w:numPr>
          <w:ilvl w:val="0"/>
          <w:numId w:val="8"/>
        </w:numPr>
        <w:spacing w:before="100" w:beforeAutospacing="1" w:after="100" w:afterAutospacing="1"/>
        <w:rPr>
          <w:rFonts w:ascii="Tahoma" w:hAnsi="Tahoma" w:cs="Tahoma"/>
          <w:color w:val="000000"/>
        </w:rPr>
      </w:pPr>
      <w:r w:rsidRPr="00715CDB">
        <w:rPr>
          <w:rFonts w:ascii="Tahoma" w:hAnsi="Tahoma" w:cs="Tahoma"/>
          <w:color w:val="000000"/>
        </w:rPr>
        <w:t>Reflect on learning</w:t>
      </w:r>
    </w:p>
    <w:p w:rsidR="00715CDB" w:rsidRPr="00715CDB" w:rsidRDefault="00715CDB" w:rsidP="00715CDB">
      <w:pPr>
        <w:numPr>
          <w:ilvl w:val="0"/>
          <w:numId w:val="8"/>
        </w:numPr>
        <w:spacing w:before="100" w:beforeAutospacing="1" w:after="100" w:afterAutospacing="1"/>
        <w:rPr>
          <w:rFonts w:ascii="Tahoma" w:hAnsi="Tahoma" w:cs="Tahoma"/>
          <w:color w:val="000000"/>
        </w:rPr>
      </w:pPr>
      <w:r w:rsidRPr="00715CDB">
        <w:rPr>
          <w:rFonts w:ascii="Tahoma" w:hAnsi="Tahoma" w:cs="Tahoma"/>
          <w:color w:val="000000"/>
        </w:rPr>
        <w:t>Document accomplishments</w:t>
      </w:r>
    </w:p>
    <w:p w:rsidR="00715CDB" w:rsidRDefault="00715CDB" w:rsidP="0017577C">
      <w:pPr>
        <w:rPr>
          <w:rFonts w:ascii="Tahoma" w:hAnsi="Tahoma" w:cs="Tahoma"/>
          <w:color w:val="000000"/>
        </w:rPr>
      </w:pPr>
      <w:r w:rsidRPr="00715CDB">
        <w:rPr>
          <w:rFonts w:ascii="Tahoma" w:hAnsi="Tahoma" w:cs="Tahoma"/>
          <w:color w:val="000000"/>
        </w:rPr>
        <w:t>AET serves as the primary record-keeping system for these experiences, allowing students to record hours worked, financial transactions, inventories, journals, skills, competencies, and achievements while providing teachers with tools to monitor progress and provide meaningful feedback.</w:t>
      </w:r>
    </w:p>
    <w:p w:rsidR="0017577C" w:rsidRPr="00715CDB" w:rsidRDefault="0017577C" w:rsidP="0017577C">
      <w:pPr>
        <w:rPr>
          <w:rFonts w:ascii="Tahoma" w:hAnsi="Tahoma" w:cs="Tahoma"/>
          <w:color w:val="000000"/>
          <w:sz w:val="11"/>
          <w:szCs w:val="11"/>
        </w:rPr>
      </w:pPr>
    </w:p>
    <w:p w:rsidR="00715CDB" w:rsidRDefault="007D3FA3" w:rsidP="0017577C">
      <w:pPr>
        <w:rPr>
          <w:rFonts w:ascii="Tahoma" w:hAnsi="Tahoma" w:cs="Tahoma"/>
          <w:color w:val="000000"/>
        </w:rPr>
      </w:pPr>
      <w:r w:rsidRPr="007D3FA3">
        <w:rPr>
          <w:rFonts w:ascii="Tahoma" w:hAnsi="Tahoma" w:cs="Tahoma"/>
          <w:noProof/>
          <w:color w:val="000000"/>
          <w14:ligatures w14:val="standardContextual"/>
        </w:rPr>
      </w:r>
      <w:r w:rsidR="007D3FA3" w:rsidRPr="007D3FA3">
        <w:rPr>
          <w:rFonts w:ascii="Tahoma" w:hAnsi="Tahoma" w:cs="Tahoma"/>
          <w:noProof/>
          <w:color w:val="000000"/>
          <w14:ligatures w14:val="standardContextual"/>
        </w:rPr>
        <w:pict>
          <v:rect id="_x0000_i1098" alt="" style="width:468pt;height:.05pt;mso-width-percent:0;mso-height-percent:0;mso-width-percent:0;mso-height-percent:0" o:hralign="center" o:hrstd="t" o:hr="t" fillcolor="#a0a0a0" stroked="f"/>
        </w:pict>
      </w:r>
    </w:p>
    <w:p w:rsidR="0017577C" w:rsidRPr="00715CDB" w:rsidRDefault="0017577C" w:rsidP="0017577C">
      <w:pPr>
        <w:rPr>
          <w:rFonts w:ascii="Tahoma" w:hAnsi="Tahoma" w:cs="Tahoma"/>
          <w:color w:val="000000"/>
          <w:sz w:val="11"/>
          <w:szCs w:val="11"/>
        </w:rPr>
      </w:pPr>
    </w:p>
    <w:p w:rsidR="00382B54" w:rsidRDefault="00382B54" w:rsidP="0017577C">
      <w:pPr>
        <w:outlineLvl w:val="0"/>
        <w:rPr>
          <w:rFonts w:ascii="Tahoma" w:hAnsi="Tahoma" w:cs="Tahoma"/>
          <w:b/>
          <w:bCs/>
          <w:color w:val="000000"/>
          <w:kern w:val="36"/>
          <w:sz w:val="48"/>
          <w:szCs w:val="48"/>
        </w:rPr>
      </w:pPr>
    </w:p>
    <w:p w:rsidR="006B1B4E" w:rsidRPr="00715CDB" w:rsidRDefault="00715CDB" w:rsidP="0017577C">
      <w:pPr>
        <w:outlineLvl w:val="0"/>
        <w:rPr>
          <w:rFonts w:ascii="Tahoma" w:hAnsi="Tahoma" w:cs="Tahoma"/>
          <w:b/>
          <w:bCs/>
          <w:color w:val="000000"/>
          <w:kern w:val="36"/>
          <w:sz w:val="48"/>
          <w:szCs w:val="48"/>
        </w:rPr>
      </w:pPr>
      <w:r w:rsidRPr="00715CDB">
        <w:rPr>
          <w:rFonts w:ascii="Tahoma" w:hAnsi="Tahoma" w:cs="Tahoma"/>
          <w:b/>
          <w:bCs/>
          <w:color w:val="000000"/>
          <w:kern w:val="36"/>
          <w:sz w:val="48"/>
          <w:szCs w:val="48"/>
        </w:rPr>
        <w:lastRenderedPageBreak/>
        <w:t>How the Three Components Work Together</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The greatest strength of agricultural education lies in the integration of classroom instruction, FFA, and SAE.</w:t>
      </w:r>
    </w:p>
    <w:p w:rsidR="00715CDB" w:rsidRPr="00715CDB" w:rsidRDefault="00715CDB" w:rsidP="0017577C">
      <w:pPr>
        <w:rPr>
          <w:rFonts w:ascii="Tahoma" w:hAnsi="Tahoma" w:cs="Tahoma"/>
          <w:color w:val="000000"/>
        </w:rPr>
      </w:pPr>
      <w:r w:rsidRPr="00715CDB">
        <w:rPr>
          <w:rFonts w:ascii="Tahoma" w:hAnsi="Tahoma" w:cs="Tahoma"/>
          <w:color w:val="000000"/>
        </w:rPr>
        <w:t>For example, a student studying animal nutrition in class may:</w:t>
      </w:r>
    </w:p>
    <w:p w:rsidR="00715CDB" w:rsidRPr="00715CDB" w:rsidRDefault="00715CDB" w:rsidP="0017577C">
      <w:pPr>
        <w:numPr>
          <w:ilvl w:val="0"/>
          <w:numId w:val="9"/>
        </w:numPr>
        <w:rPr>
          <w:rFonts w:ascii="Tahoma" w:hAnsi="Tahoma" w:cs="Tahoma"/>
          <w:color w:val="000000"/>
        </w:rPr>
      </w:pPr>
      <w:r w:rsidRPr="00715CDB">
        <w:rPr>
          <w:rFonts w:ascii="Tahoma" w:hAnsi="Tahoma" w:cs="Tahoma"/>
          <w:color w:val="000000"/>
        </w:rPr>
        <w:t>Learn nutrient requirements during instruction.</w:t>
      </w:r>
    </w:p>
    <w:p w:rsidR="00715CDB" w:rsidRPr="00715CDB" w:rsidRDefault="00715CDB" w:rsidP="0017577C">
      <w:pPr>
        <w:numPr>
          <w:ilvl w:val="0"/>
          <w:numId w:val="9"/>
        </w:numPr>
        <w:rPr>
          <w:rFonts w:ascii="Tahoma" w:hAnsi="Tahoma" w:cs="Tahoma"/>
          <w:color w:val="000000"/>
        </w:rPr>
      </w:pPr>
      <w:r w:rsidRPr="00715CDB">
        <w:rPr>
          <w:rFonts w:ascii="Tahoma" w:hAnsi="Tahoma" w:cs="Tahoma"/>
          <w:color w:val="000000"/>
        </w:rPr>
        <w:t>Apply that knowledge by managing a sheep SAE.</w:t>
      </w:r>
    </w:p>
    <w:p w:rsidR="00715CDB" w:rsidRPr="00715CDB" w:rsidRDefault="00715CDB" w:rsidP="0017577C">
      <w:pPr>
        <w:numPr>
          <w:ilvl w:val="0"/>
          <w:numId w:val="9"/>
        </w:numPr>
        <w:rPr>
          <w:rFonts w:ascii="Tahoma" w:hAnsi="Tahoma" w:cs="Tahoma"/>
          <w:color w:val="000000"/>
        </w:rPr>
      </w:pPr>
      <w:r w:rsidRPr="00715CDB">
        <w:rPr>
          <w:rFonts w:ascii="Tahoma" w:hAnsi="Tahoma" w:cs="Tahoma"/>
          <w:color w:val="000000"/>
        </w:rPr>
        <w:t>Demonstrate mastery through a livestock evaluation Career Development Event.</w:t>
      </w:r>
    </w:p>
    <w:p w:rsidR="00715CDB" w:rsidRPr="00715CDB" w:rsidRDefault="00715CDB" w:rsidP="0017577C">
      <w:pPr>
        <w:numPr>
          <w:ilvl w:val="0"/>
          <w:numId w:val="9"/>
        </w:numPr>
        <w:rPr>
          <w:rFonts w:ascii="Tahoma" w:hAnsi="Tahoma" w:cs="Tahoma"/>
          <w:color w:val="000000"/>
        </w:rPr>
      </w:pPr>
      <w:r w:rsidRPr="00715CDB">
        <w:rPr>
          <w:rFonts w:ascii="Tahoma" w:hAnsi="Tahoma" w:cs="Tahoma"/>
          <w:color w:val="000000"/>
        </w:rPr>
        <w:t>Reflect on the experience in an AET journal.</w:t>
      </w:r>
    </w:p>
    <w:p w:rsidR="0017577C" w:rsidRPr="00715CDB" w:rsidRDefault="00715CDB" w:rsidP="0017577C">
      <w:pPr>
        <w:numPr>
          <w:ilvl w:val="0"/>
          <w:numId w:val="9"/>
        </w:numPr>
        <w:rPr>
          <w:rFonts w:ascii="Tahoma" w:hAnsi="Tahoma" w:cs="Tahoma"/>
          <w:color w:val="000000"/>
        </w:rPr>
      </w:pPr>
      <w:r w:rsidRPr="00715CDB">
        <w:rPr>
          <w:rFonts w:ascii="Tahoma" w:hAnsi="Tahoma" w:cs="Tahoma"/>
          <w:color w:val="000000"/>
        </w:rPr>
        <w:t>Present findings at a chapter meeting or proficiency interview.</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Each experience reinforces the others, resulting in deeper learning and stronger career preparation.</w:t>
      </w:r>
    </w:p>
    <w:p w:rsidR="00715CDB" w:rsidRDefault="00715CDB" w:rsidP="0017577C">
      <w:pPr>
        <w:rPr>
          <w:rFonts w:ascii="Tahoma" w:hAnsi="Tahoma" w:cs="Tahoma"/>
          <w:color w:val="000000"/>
        </w:rPr>
      </w:pPr>
      <w:r w:rsidRPr="00715CDB">
        <w:rPr>
          <w:rFonts w:ascii="Tahoma" w:hAnsi="Tahoma" w:cs="Tahoma"/>
          <w:color w:val="000000"/>
        </w:rPr>
        <w:t>AET captures evidence of this learning across all three components, helping teachers and students see the connections between instruction, leadership, and experiential learning.</w:t>
      </w:r>
    </w:p>
    <w:p w:rsidR="006B1B4E" w:rsidRPr="00715CDB" w:rsidRDefault="006B1B4E" w:rsidP="0017577C">
      <w:pPr>
        <w:rPr>
          <w:rFonts w:ascii="Tahoma" w:hAnsi="Tahoma" w:cs="Tahoma"/>
          <w:color w:val="000000"/>
          <w:sz w:val="11"/>
          <w:szCs w:val="11"/>
        </w:rPr>
      </w:pPr>
    </w:p>
    <w:p w:rsidR="00715CDB" w:rsidRDefault="007D3FA3" w:rsidP="0017577C">
      <w:pPr>
        <w:rPr>
          <w:rFonts w:ascii="Tahoma" w:hAnsi="Tahoma" w:cs="Tahoma"/>
          <w:color w:val="000000"/>
        </w:rPr>
      </w:pPr>
      <w:r w:rsidRPr="007D3FA3">
        <w:rPr>
          <w:rFonts w:ascii="Tahoma" w:hAnsi="Tahoma" w:cs="Tahoma"/>
          <w:noProof/>
          <w:color w:val="000000"/>
          <w14:ligatures w14:val="standardContextual"/>
        </w:rPr>
      </w:r>
      <w:r w:rsidR="007D3FA3" w:rsidRPr="007D3FA3">
        <w:rPr>
          <w:rFonts w:ascii="Tahoma" w:hAnsi="Tahoma" w:cs="Tahoma"/>
          <w:noProof/>
          <w:color w:val="000000"/>
          <w14:ligatures w14:val="standardContextual"/>
        </w:rPr>
        <w:pict>
          <v:rect id="_x0000_i1097" alt="" style="width:468pt;height:.05pt;mso-width-percent:0;mso-height-percent:0;mso-width-percent:0;mso-height-percent:0" o:hralign="center" o:hrstd="t" o:hr="t" fillcolor="#a0a0a0" stroked="f"/>
        </w:pict>
      </w:r>
    </w:p>
    <w:p w:rsidR="006B1B4E" w:rsidRPr="00715CDB" w:rsidRDefault="006B1B4E" w:rsidP="0017577C">
      <w:pPr>
        <w:rPr>
          <w:rFonts w:ascii="Tahoma" w:hAnsi="Tahoma" w:cs="Tahoma"/>
          <w:color w:val="000000"/>
          <w:sz w:val="11"/>
          <w:szCs w:val="11"/>
        </w:rPr>
      </w:pPr>
    </w:p>
    <w:p w:rsidR="006B1B4E" w:rsidRPr="00715CDB" w:rsidRDefault="00715CDB" w:rsidP="0017577C">
      <w:pPr>
        <w:outlineLvl w:val="0"/>
        <w:rPr>
          <w:rFonts w:ascii="Tahoma" w:hAnsi="Tahoma" w:cs="Tahoma"/>
          <w:b/>
          <w:bCs/>
          <w:color w:val="000000"/>
          <w:kern w:val="36"/>
          <w:sz w:val="48"/>
          <w:szCs w:val="48"/>
        </w:rPr>
      </w:pPr>
      <w:r w:rsidRPr="00715CDB">
        <w:rPr>
          <w:rFonts w:ascii="Tahoma" w:hAnsi="Tahoma" w:cs="Tahoma"/>
          <w:b/>
          <w:bCs/>
          <w:color w:val="000000"/>
          <w:kern w:val="36"/>
          <w:sz w:val="48"/>
          <w:szCs w:val="48"/>
        </w:rPr>
        <w:t>Why AET Matters</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Agricultural education generates a tremendous amount of information throughout the school year. Teachers manage class rosters, lesson activities, FFA events, SAE visits, financial records, journals, awards, reports, and communication with students and stakeholders.</w:t>
      </w:r>
    </w:p>
    <w:p w:rsidR="006B1B4E"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Without a centralized system, maintaining accurate records can become time-consuming and inconsistent.</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AET provides a single platform that helps teachers:</w:t>
      </w:r>
    </w:p>
    <w:p w:rsidR="00715CDB" w:rsidRPr="00715CDB" w:rsidRDefault="00715CDB" w:rsidP="00715CDB">
      <w:pPr>
        <w:numPr>
          <w:ilvl w:val="0"/>
          <w:numId w:val="10"/>
        </w:numPr>
        <w:spacing w:before="100" w:beforeAutospacing="1" w:after="100" w:afterAutospacing="1"/>
        <w:rPr>
          <w:rFonts w:ascii="Tahoma" w:hAnsi="Tahoma" w:cs="Tahoma"/>
          <w:color w:val="000000"/>
        </w:rPr>
      </w:pPr>
      <w:r w:rsidRPr="00715CDB">
        <w:rPr>
          <w:rFonts w:ascii="Tahoma" w:hAnsi="Tahoma" w:cs="Tahoma"/>
          <w:color w:val="000000"/>
        </w:rPr>
        <w:t>Organize program information</w:t>
      </w:r>
    </w:p>
    <w:p w:rsidR="00715CDB" w:rsidRPr="00715CDB" w:rsidRDefault="00715CDB" w:rsidP="00715CDB">
      <w:pPr>
        <w:numPr>
          <w:ilvl w:val="0"/>
          <w:numId w:val="10"/>
        </w:numPr>
        <w:spacing w:before="100" w:beforeAutospacing="1" w:after="100" w:afterAutospacing="1"/>
        <w:rPr>
          <w:rFonts w:ascii="Tahoma" w:hAnsi="Tahoma" w:cs="Tahoma"/>
          <w:color w:val="000000"/>
        </w:rPr>
      </w:pPr>
      <w:r w:rsidRPr="00715CDB">
        <w:rPr>
          <w:rFonts w:ascii="Tahoma" w:hAnsi="Tahoma" w:cs="Tahoma"/>
          <w:color w:val="000000"/>
        </w:rPr>
        <w:t>Manage student accounts</w:t>
      </w:r>
    </w:p>
    <w:p w:rsidR="00715CDB" w:rsidRPr="00715CDB" w:rsidRDefault="00715CDB" w:rsidP="00715CDB">
      <w:pPr>
        <w:numPr>
          <w:ilvl w:val="0"/>
          <w:numId w:val="10"/>
        </w:numPr>
        <w:spacing w:before="100" w:beforeAutospacing="1" w:after="100" w:afterAutospacing="1"/>
        <w:rPr>
          <w:rFonts w:ascii="Tahoma" w:hAnsi="Tahoma" w:cs="Tahoma"/>
          <w:color w:val="000000"/>
        </w:rPr>
      </w:pPr>
      <w:r w:rsidRPr="00715CDB">
        <w:rPr>
          <w:rFonts w:ascii="Tahoma" w:hAnsi="Tahoma" w:cs="Tahoma"/>
          <w:color w:val="000000"/>
        </w:rPr>
        <w:t>Track instructional and extracurricular activities</w:t>
      </w:r>
    </w:p>
    <w:p w:rsidR="00715CDB" w:rsidRPr="00715CDB" w:rsidRDefault="00715CDB" w:rsidP="00715CDB">
      <w:pPr>
        <w:numPr>
          <w:ilvl w:val="0"/>
          <w:numId w:val="10"/>
        </w:numPr>
        <w:spacing w:before="100" w:beforeAutospacing="1" w:after="100" w:afterAutospacing="1"/>
        <w:rPr>
          <w:rFonts w:ascii="Tahoma" w:hAnsi="Tahoma" w:cs="Tahoma"/>
          <w:color w:val="000000"/>
        </w:rPr>
      </w:pPr>
      <w:r w:rsidRPr="00715CDB">
        <w:rPr>
          <w:rFonts w:ascii="Tahoma" w:hAnsi="Tahoma" w:cs="Tahoma"/>
          <w:color w:val="000000"/>
        </w:rPr>
        <w:t>Monitor SAE development</w:t>
      </w:r>
    </w:p>
    <w:p w:rsidR="00715CDB" w:rsidRPr="00715CDB" w:rsidRDefault="00715CDB" w:rsidP="00715CDB">
      <w:pPr>
        <w:numPr>
          <w:ilvl w:val="0"/>
          <w:numId w:val="10"/>
        </w:numPr>
        <w:spacing w:before="100" w:beforeAutospacing="1" w:after="100" w:afterAutospacing="1"/>
        <w:rPr>
          <w:rFonts w:ascii="Tahoma" w:hAnsi="Tahoma" w:cs="Tahoma"/>
          <w:color w:val="000000"/>
        </w:rPr>
      </w:pPr>
      <w:r w:rsidRPr="00715CDB">
        <w:rPr>
          <w:rFonts w:ascii="Tahoma" w:hAnsi="Tahoma" w:cs="Tahoma"/>
          <w:color w:val="000000"/>
        </w:rPr>
        <w:t>Record FFA participation</w:t>
      </w:r>
    </w:p>
    <w:p w:rsidR="00715CDB" w:rsidRPr="00715CDB" w:rsidRDefault="00715CDB" w:rsidP="00715CDB">
      <w:pPr>
        <w:numPr>
          <w:ilvl w:val="0"/>
          <w:numId w:val="10"/>
        </w:numPr>
        <w:spacing w:before="100" w:beforeAutospacing="1" w:after="100" w:afterAutospacing="1"/>
        <w:rPr>
          <w:rFonts w:ascii="Tahoma" w:hAnsi="Tahoma" w:cs="Tahoma"/>
          <w:color w:val="000000"/>
        </w:rPr>
      </w:pPr>
      <w:r w:rsidRPr="00715CDB">
        <w:rPr>
          <w:rFonts w:ascii="Tahoma" w:hAnsi="Tahoma" w:cs="Tahoma"/>
          <w:color w:val="000000"/>
        </w:rPr>
        <w:t>Document teacher responsibilities</w:t>
      </w:r>
    </w:p>
    <w:p w:rsidR="00715CDB" w:rsidRPr="00715CDB" w:rsidRDefault="00715CDB" w:rsidP="00715CDB">
      <w:pPr>
        <w:numPr>
          <w:ilvl w:val="0"/>
          <w:numId w:val="10"/>
        </w:numPr>
        <w:spacing w:before="100" w:beforeAutospacing="1" w:after="100" w:afterAutospacing="1"/>
        <w:rPr>
          <w:rFonts w:ascii="Tahoma" w:hAnsi="Tahoma" w:cs="Tahoma"/>
          <w:color w:val="000000"/>
        </w:rPr>
      </w:pPr>
      <w:r w:rsidRPr="00715CDB">
        <w:rPr>
          <w:rFonts w:ascii="Tahoma" w:hAnsi="Tahoma" w:cs="Tahoma"/>
          <w:color w:val="000000"/>
        </w:rPr>
        <w:t>Generate reports for administrators and stakeholders</w:t>
      </w:r>
    </w:p>
    <w:p w:rsidR="00715CDB" w:rsidRPr="00715CDB" w:rsidRDefault="00715CDB" w:rsidP="00715CDB">
      <w:pPr>
        <w:numPr>
          <w:ilvl w:val="0"/>
          <w:numId w:val="10"/>
        </w:numPr>
        <w:spacing w:before="100" w:beforeAutospacing="1" w:after="100" w:afterAutospacing="1"/>
        <w:rPr>
          <w:rFonts w:ascii="Tahoma" w:hAnsi="Tahoma" w:cs="Tahoma"/>
          <w:color w:val="000000"/>
        </w:rPr>
      </w:pPr>
      <w:r w:rsidRPr="00715CDB">
        <w:rPr>
          <w:rFonts w:ascii="Tahoma" w:hAnsi="Tahoma" w:cs="Tahoma"/>
          <w:color w:val="000000"/>
        </w:rPr>
        <w:t>Measure student growth over time</w:t>
      </w:r>
    </w:p>
    <w:p w:rsidR="00715CDB" w:rsidRDefault="00715CDB" w:rsidP="006B1B4E">
      <w:pPr>
        <w:rPr>
          <w:rFonts w:ascii="Tahoma" w:hAnsi="Tahoma" w:cs="Tahoma"/>
          <w:color w:val="000000"/>
        </w:rPr>
      </w:pPr>
      <w:r w:rsidRPr="00715CDB">
        <w:rPr>
          <w:rFonts w:ascii="Tahoma" w:hAnsi="Tahoma" w:cs="Tahoma"/>
          <w:color w:val="000000"/>
        </w:rPr>
        <w:t>For students, AET provides a digital portfolio that documents experiences, skills, accomplishments, and career readiness. These records can support scholarship applications, degree applications, proficiency awards, resumes, interviews, and future educational or employment opportunities.</w:t>
      </w:r>
    </w:p>
    <w:p w:rsidR="006B1B4E" w:rsidRPr="00715CDB" w:rsidRDefault="006B1B4E" w:rsidP="006B1B4E">
      <w:pPr>
        <w:rPr>
          <w:rFonts w:ascii="Tahoma" w:hAnsi="Tahoma" w:cs="Tahoma"/>
          <w:color w:val="000000"/>
          <w:sz w:val="11"/>
          <w:szCs w:val="11"/>
        </w:rPr>
      </w:pPr>
    </w:p>
    <w:p w:rsidR="00715CDB" w:rsidRDefault="007D3FA3" w:rsidP="006B1B4E">
      <w:pPr>
        <w:rPr>
          <w:rFonts w:ascii="Tahoma" w:hAnsi="Tahoma" w:cs="Tahoma"/>
          <w:color w:val="000000"/>
        </w:rPr>
      </w:pPr>
      <w:r w:rsidRPr="007D3FA3">
        <w:rPr>
          <w:rFonts w:ascii="Tahoma" w:hAnsi="Tahoma" w:cs="Tahoma"/>
          <w:noProof/>
          <w:color w:val="000000"/>
          <w14:ligatures w14:val="standardContextual"/>
        </w:rPr>
      </w:r>
      <w:r w:rsidR="007D3FA3" w:rsidRPr="007D3FA3">
        <w:rPr>
          <w:rFonts w:ascii="Tahoma" w:hAnsi="Tahoma" w:cs="Tahoma"/>
          <w:noProof/>
          <w:color w:val="000000"/>
          <w14:ligatures w14:val="standardContextual"/>
        </w:rPr>
        <w:pict>
          <v:rect id="_x0000_i1096" alt="" style="width:468pt;height:.05pt;mso-width-percent:0;mso-height-percent:0;mso-width-percent:0;mso-height-percent:0" o:hralign="center" o:hrstd="t" o:hr="t" fillcolor="#a0a0a0" stroked="f"/>
        </w:pict>
      </w:r>
    </w:p>
    <w:p w:rsidR="006B1B4E" w:rsidRPr="00715CDB" w:rsidRDefault="006B1B4E" w:rsidP="006B1B4E">
      <w:pPr>
        <w:rPr>
          <w:rFonts w:ascii="Tahoma" w:hAnsi="Tahoma" w:cs="Tahoma"/>
          <w:color w:val="000000"/>
          <w:sz w:val="11"/>
          <w:szCs w:val="11"/>
        </w:rPr>
      </w:pPr>
    </w:p>
    <w:p w:rsidR="00715CDB" w:rsidRPr="00715CDB" w:rsidRDefault="00715CDB" w:rsidP="006B1B4E">
      <w:pPr>
        <w:outlineLvl w:val="0"/>
        <w:rPr>
          <w:rFonts w:ascii="Tahoma" w:hAnsi="Tahoma" w:cs="Tahoma"/>
          <w:b/>
          <w:bCs/>
          <w:color w:val="000000"/>
          <w:kern w:val="36"/>
          <w:sz w:val="48"/>
          <w:szCs w:val="48"/>
        </w:rPr>
      </w:pPr>
      <w:r w:rsidRPr="00715CDB">
        <w:rPr>
          <w:rFonts w:ascii="Tahoma" w:hAnsi="Tahoma" w:cs="Tahoma"/>
          <w:b/>
          <w:bCs/>
          <w:color w:val="000000"/>
          <w:kern w:val="36"/>
          <w:sz w:val="48"/>
          <w:szCs w:val="48"/>
        </w:rPr>
        <w:lastRenderedPageBreak/>
        <w:t>Benefits for Teachers</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Using AET consistently throughout the year allows teachers to:</w:t>
      </w:r>
    </w:p>
    <w:p w:rsidR="00715CDB" w:rsidRPr="00715CDB" w:rsidRDefault="00715CDB" w:rsidP="00715CDB">
      <w:pPr>
        <w:numPr>
          <w:ilvl w:val="0"/>
          <w:numId w:val="11"/>
        </w:numPr>
        <w:spacing w:before="100" w:beforeAutospacing="1" w:after="100" w:afterAutospacing="1"/>
        <w:rPr>
          <w:rFonts w:ascii="Tahoma" w:hAnsi="Tahoma" w:cs="Tahoma"/>
          <w:color w:val="000000"/>
        </w:rPr>
      </w:pPr>
      <w:r w:rsidRPr="00715CDB">
        <w:rPr>
          <w:rFonts w:ascii="Tahoma" w:hAnsi="Tahoma" w:cs="Tahoma"/>
          <w:color w:val="000000"/>
        </w:rPr>
        <w:t>Save time through organized record-keeping.</w:t>
      </w:r>
    </w:p>
    <w:p w:rsidR="00715CDB" w:rsidRPr="00715CDB" w:rsidRDefault="00715CDB" w:rsidP="00715CDB">
      <w:pPr>
        <w:numPr>
          <w:ilvl w:val="0"/>
          <w:numId w:val="11"/>
        </w:numPr>
        <w:spacing w:before="100" w:beforeAutospacing="1" w:after="100" w:afterAutospacing="1"/>
        <w:rPr>
          <w:rFonts w:ascii="Tahoma" w:hAnsi="Tahoma" w:cs="Tahoma"/>
          <w:color w:val="000000"/>
        </w:rPr>
      </w:pPr>
      <w:r w:rsidRPr="00715CDB">
        <w:rPr>
          <w:rFonts w:ascii="Tahoma" w:hAnsi="Tahoma" w:cs="Tahoma"/>
          <w:color w:val="000000"/>
        </w:rPr>
        <w:t>Monitor student engagement.</w:t>
      </w:r>
    </w:p>
    <w:p w:rsidR="00715CDB" w:rsidRPr="00715CDB" w:rsidRDefault="00715CDB" w:rsidP="00715CDB">
      <w:pPr>
        <w:numPr>
          <w:ilvl w:val="0"/>
          <w:numId w:val="11"/>
        </w:numPr>
        <w:spacing w:before="100" w:beforeAutospacing="1" w:after="100" w:afterAutospacing="1"/>
        <w:rPr>
          <w:rFonts w:ascii="Tahoma" w:hAnsi="Tahoma" w:cs="Tahoma"/>
          <w:color w:val="000000"/>
        </w:rPr>
      </w:pPr>
      <w:r w:rsidRPr="00715CDB">
        <w:rPr>
          <w:rFonts w:ascii="Tahoma" w:hAnsi="Tahoma" w:cs="Tahoma"/>
          <w:color w:val="000000"/>
        </w:rPr>
        <w:t>Identify students needing additional support.</w:t>
      </w:r>
    </w:p>
    <w:p w:rsidR="00715CDB" w:rsidRPr="00715CDB" w:rsidRDefault="00715CDB" w:rsidP="00715CDB">
      <w:pPr>
        <w:numPr>
          <w:ilvl w:val="0"/>
          <w:numId w:val="11"/>
        </w:numPr>
        <w:spacing w:before="100" w:beforeAutospacing="1" w:after="100" w:afterAutospacing="1"/>
        <w:rPr>
          <w:rFonts w:ascii="Tahoma" w:hAnsi="Tahoma" w:cs="Tahoma"/>
          <w:color w:val="000000"/>
        </w:rPr>
      </w:pPr>
      <w:r w:rsidRPr="00715CDB">
        <w:rPr>
          <w:rFonts w:ascii="Tahoma" w:hAnsi="Tahoma" w:cs="Tahoma"/>
          <w:color w:val="000000"/>
        </w:rPr>
        <w:t>Track progress toward awards and degrees.</w:t>
      </w:r>
    </w:p>
    <w:p w:rsidR="00715CDB" w:rsidRPr="00715CDB" w:rsidRDefault="00715CDB" w:rsidP="00715CDB">
      <w:pPr>
        <w:numPr>
          <w:ilvl w:val="0"/>
          <w:numId w:val="11"/>
        </w:numPr>
        <w:spacing w:before="100" w:beforeAutospacing="1" w:after="100" w:afterAutospacing="1"/>
        <w:rPr>
          <w:rFonts w:ascii="Tahoma" w:hAnsi="Tahoma" w:cs="Tahoma"/>
          <w:color w:val="000000"/>
        </w:rPr>
      </w:pPr>
      <w:r w:rsidRPr="00715CDB">
        <w:rPr>
          <w:rFonts w:ascii="Tahoma" w:hAnsi="Tahoma" w:cs="Tahoma"/>
          <w:color w:val="000000"/>
        </w:rPr>
        <w:t>Prepare reports for administrators and advisory committees.</w:t>
      </w:r>
    </w:p>
    <w:p w:rsidR="00715CDB" w:rsidRPr="00715CDB" w:rsidRDefault="00715CDB" w:rsidP="00715CDB">
      <w:pPr>
        <w:numPr>
          <w:ilvl w:val="0"/>
          <w:numId w:val="11"/>
        </w:numPr>
        <w:spacing w:before="100" w:beforeAutospacing="1" w:after="100" w:afterAutospacing="1"/>
        <w:rPr>
          <w:rFonts w:ascii="Tahoma" w:hAnsi="Tahoma" w:cs="Tahoma"/>
          <w:color w:val="000000"/>
        </w:rPr>
      </w:pPr>
      <w:r w:rsidRPr="00715CDB">
        <w:rPr>
          <w:rFonts w:ascii="Tahoma" w:hAnsi="Tahoma" w:cs="Tahoma"/>
          <w:color w:val="000000"/>
        </w:rPr>
        <w:t>Document instructional effectiveness.</w:t>
      </w:r>
    </w:p>
    <w:p w:rsidR="00715CDB" w:rsidRPr="00715CDB" w:rsidRDefault="00715CDB" w:rsidP="00715CDB">
      <w:pPr>
        <w:numPr>
          <w:ilvl w:val="0"/>
          <w:numId w:val="11"/>
        </w:numPr>
        <w:spacing w:before="100" w:beforeAutospacing="1" w:after="100" w:afterAutospacing="1"/>
        <w:rPr>
          <w:rFonts w:ascii="Tahoma" w:hAnsi="Tahoma" w:cs="Tahoma"/>
          <w:color w:val="000000"/>
        </w:rPr>
      </w:pPr>
      <w:r w:rsidRPr="00715CDB">
        <w:rPr>
          <w:rFonts w:ascii="Tahoma" w:hAnsi="Tahoma" w:cs="Tahoma"/>
          <w:color w:val="000000"/>
        </w:rPr>
        <w:t>Maintain historical records from year to year.</w:t>
      </w:r>
    </w:p>
    <w:p w:rsidR="00715CDB" w:rsidRPr="00715CDB" w:rsidRDefault="00715CDB" w:rsidP="00715CDB">
      <w:pPr>
        <w:numPr>
          <w:ilvl w:val="0"/>
          <w:numId w:val="11"/>
        </w:numPr>
        <w:spacing w:before="100" w:beforeAutospacing="1" w:after="100" w:afterAutospacing="1"/>
        <w:rPr>
          <w:rFonts w:ascii="Tahoma" w:hAnsi="Tahoma" w:cs="Tahoma"/>
          <w:color w:val="000000"/>
        </w:rPr>
      </w:pPr>
      <w:r w:rsidRPr="00715CDB">
        <w:rPr>
          <w:rFonts w:ascii="Tahoma" w:hAnsi="Tahoma" w:cs="Tahoma"/>
          <w:color w:val="000000"/>
        </w:rPr>
        <w:t>Demonstrate program impact to school and community stakeholders.</w:t>
      </w:r>
    </w:p>
    <w:p w:rsidR="00715CDB" w:rsidRDefault="00715CDB" w:rsidP="006B1B4E">
      <w:pPr>
        <w:rPr>
          <w:rFonts w:ascii="Tahoma" w:hAnsi="Tahoma" w:cs="Tahoma"/>
          <w:color w:val="000000"/>
        </w:rPr>
      </w:pPr>
      <w:r w:rsidRPr="00715CDB">
        <w:rPr>
          <w:rFonts w:ascii="Tahoma" w:hAnsi="Tahoma" w:cs="Tahoma"/>
          <w:color w:val="000000"/>
        </w:rPr>
        <w:t>Rather than recreating information at the end of the year, teachers build their records continuously, resulting in more accurate documentation and less stress during busy reporting seasons</w:t>
      </w:r>
      <w:r w:rsidR="006B1B4E">
        <w:rPr>
          <w:rFonts w:ascii="Tahoma" w:hAnsi="Tahoma" w:cs="Tahoma"/>
          <w:color w:val="000000"/>
        </w:rPr>
        <w:t>, utilizing Strategic Planning, a built-in chapter website, and messaging system.</w:t>
      </w:r>
    </w:p>
    <w:p w:rsidR="006B1B4E" w:rsidRPr="00715CDB" w:rsidRDefault="006B1B4E" w:rsidP="006B1B4E">
      <w:pPr>
        <w:rPr>
          <w:rFonts w:ascii="Tahoma" w:hAnsi="Tahoma" w:cs="Tahoma"/>
          <w:color w:val="000000"/>
          <w:sz w:val="11"/>
          <w:szCs w:val="11"/>
        </w:rPr>
      </w:pPr>
    </w:p>
    <w:p w:rsidR="00715CDB" w:rsidRDefault="007D3FA3" w:rsidP="006B1B4E">
      <w:pPr>
        <w:rPr>
          <w:rFonts w:ascii="Tahoma" w:hAnsi="Tahoma" w:cs="Tahoma"/>
          <w:color w:val="000000"/>
        </w:rPr>
      </w:pPr>
      <w:r w:rsidRPr="007D3FA3">
        <w:rPr>
          <w:rFonts w:ascii="Tahoma" w:hAnsi="Tahoma" w:cs="Tahoma"/>
          <w:noProof/>
          <w:color w:val="000000"/>
          <w14:ligatures w14:val="standardContextual"/>
        </w:rPr>
      </w:r>
      <w:r w:rsidR="007D3FA3" w:rsidRPr="007D3FA3">
        <w:rPr>
          <w:rFonts w:ascii="Tahoma" w:hAnsi="Tahoma" w:cs="Tahoma"/>
          <w:noProof/>
          <w:color w:val="000000"/>
          <w14:ligatures w14:val="standardContextual"/>
        </w:rPr>
        <w:pict>
          <v:rect id="_x0000_i1095" alt="" style="width:468pt;height:.05pt;mso-width-percent:0;mso-height-percent:0;mso-width-percent:0;mso-height-percent:0" o:hralign="center" o:hrstd="t" o:hr="t" fillcolor="#a0a0a0" stroked="f"/>
        </w:pict>
      </w:r>
    </w:p>
    <w:p w:rsidR="006B1B4E" w:rsidRPr="00715CDB" w:rsidRDefault="006B1B4E" w:rsidP="006B1B4E">
      <w:pPr>
        <w:rPr>
          <w:rFonts w:ascii="Tahoma" w:hAnsi="Tahoma" w:cs="Tahoma"/>
          <w:color w:val="000000"/>
          <w:sz w:val="11"/>
          <w:szCs w:val="11"/>
        </w:rPr>
      </w:pPr>
    </w:p>
    <w:p w:rsidR="00715CDB" w:rsidRPr="00715CDB" w:rsidRDefault="00715CDB" w:rsidP="006B1B4E">
      <w:pPr>
        <w:outlineLvl w:val="0"/>
        <w:rPr>
          <w:rFonts w:ascii="Tahoma" w:hAnsi="Tahoma" w:cs="Tahoma"/>
          <w:b/>
          <w:bCs/>
          <w:color w:val="000000"/>
          <w:kern w:val="36"/>
          <w:sz w:val="48"/>
          <w:szCs w:val="48"/>
        </w:rPr>
      </w:pPr>
      <w:r w:rsidRPr="00715CDB">
        <w:rPr>
          <w:rFonts w:ascii="Tahoma" w:hAnsi="Tahoma" w:cs="Tahoma"/>
          <w:b/>
          <w:bCs/>
          <w:color w:val="000000"/>
          <w:kern w:val="36"/>
          <w:sz w:val="48"/>
          <w:szCs w:val="48"/>
        </w:rPr>
        <w:t>Building a Culture of Record Keeping</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Successful agricultural education programs establish record</w:t>
      </w:r>
      <w:r w:rsidR="006B1B4E">
        <w:rPr>
          <w:rFonts w:ascii="Tahoma" w:hAnsi="Tahoma" w:cs="Tahoma"/>
          <w:color w:val="000000"/>
        </w:rPr>
        <w:t>-</w:t>
      </w:r>
      <w:r w:rsidRPr="00715CDB">
        <w:rPr>
          <w:rFonts w:ascii="Tahoma" w:hAnsi="Tahoma" w:cs="Tahoma"/>
          <w:color w:val="000000"/>
        </w:rPr>
        <w:t>keeping as a routine expectation rather than an occasional assignment.</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Students should understand that maintaining accurate records is a professional skill used by employers, entrepreneurs, producers, researchers, and agricultural businesses every day. Journals, financial records, inventories, and time logs are not merely school assignments—they reflect the documentation practices expected in the agricultural industry.</w:t>
      </w:r>
    </w:p>
    <w:p w:rsidR="00715CDB" w:rsidRDefault="00715CDB" w:rsidP="006B1B4E">
      <w:pPr>
        <w:rPr>
          <w:rFonts w:ascii="Tahoma" w:hAnsi="Tahoma" w:cs="Tahoma"/>
          <w:color w:val="000000"/>
        </w:rPr>
      </w:pPr>
      <w:r w:rsidRPr="00715CDB">
        <w:rPr>
          <w:rFonts w:ascii="Tahoma" w:hAnsi="Tahoma" w:cs="Tahoma"/>
          <w:color w:val="000000"/>
        </w:rPr>
        <w:t>When teachers integrate AET into regular classroom instruction, students begin to see record</w:t>
      </w:r>
      <w:r>
        <w:rPr>
          <w:rFonts w:ascii="Tahoma" w:hAnsi="Tahoma" w:cs="Tahoma"/>
          <w:color w:val="000000"/>
        </w:rPr>
        <w:t>-</w:t>
      </w:r>
      <w:r w:rsidRPr="00715CDB">
        <w:rPr>
          <w:rFonts w:ascii="Tahoma" w:hAnsi="Tahoma" w:cs="Tahoma"/>
          <w:color w:val="000000"/>
        </w:rPr>
        <w:t>keeping as part of professional practice. Consistent use encourages responsibility, organization, reflection, and continuous improvement.</w:t>
      </w:r>
    </w:p>
    <w:p w:rsidR="006B1B4E" w:rsidRPr="00715CDB" w:rsidRDefault="006B1B4E" w:rsidP="006B1B4E">
      <w:pPr>
        <w:rPr>
          <w:rFonts w:ascii="Tahoma" w:hAnsi="Tahoma" w:cs="Tahoma"/>
          <w:color w:val="000000"/>
          <w:sz w:val="11"/>
          <w:szCs w:val="11"/>
        </w:rPr>
      </w:pPr>
    </w:p>
    <w:p w:rsidR="00715CDB" w:rsidRDefault="007D3FA3" w:rsidP="006B1B4E">
      <w:pPr>
        <w:rPr>
          <w:rFonts w:ascii="Tahoma" w:hAnsi="Tahoma" w:cs="Tahoma"/>
          <w:color w:val="000000"/>
        </w:rPr>
      </w:pPr>
      <w:r w:rsidRPr="007D3FA3">
        <w:rPr>
          <w:rFonts w:ascii="Tahoma" w:hAnsi="Tahoma" w:cs="Tahoma"/>
          <w:noProof/>
          <w:color w:val="000000"/>
          <w14:ligatures w14:val="standardContextual"/>
        </w:rPr>
      </w:r>
      <w:r w:rsidR="007D3FA3" w:rsidRPr="007D3FA3">
        <w:rPr>
          <w:rFonts w:ascii="Tahoma" w:hAnsi="Tahoma" w:cs="Tahoma"/>
          <w:noProof/>
          <w:color w:val="000000"/>
          <w14:ligatures w14:val="standardContextual"/>
        </w:rPr>
        <w:pict>
          <v:rect id="_x0000_i1094" alt="" style="width:468pt;height:.05pt;mso-width-percent:0;mso-height-percent:0;mso-width-percent:0;mso-height-percent:0" o:hralign="center" o:hrstd="t" o:hr="t" fillcolor="#a0a0a0" stroked="f"/>
        </w:pict>
      </w:r>
    </w:p>
    <w:p w:rsidR="006B1B4E" w:rsidRPr="00715CDB" w:rsidRDefault="006B1B4E" w:rsidP="006B1B4E">
      <w:pPr>
        <w:rPr>
          <w:rFonts w:ascii="Tahoma" w:hAnsi="Tahoma" w:cs="Tahoma"/>
          <w:color w:val="000000"/>
          <w:sz w:val="11"/>
          <w:szCs w:val="11"/>
        </w:rPr>
      </w:pPr>
    </w:p>
    <w:p w:rsidR="00715CDB" w:rsidRPr="00715CDB" w:rsidRDefault="00715CDB" w:rsidP="006B1B4E">
      <w:pPr>
        <w:outlineLvl w:val="0"/>
        <w:rPr>
          <w:rFonts w:ascii="Tahoma" w:hAnsi="Tahoma" w:cs="Tahoma"/>
          <w:b/>
          <w:bCs/>
          <w:color w:val="000000"/>
          <w:kern w:val="36"/>
          <w:sz w:val="48"/>
          <w:szCs w:val="48"/>
        </w:rPr>
      </w:pPr>
      <w:r w:rsidRPr="00715CDB">
        <w:rPr>
          <w:rFonts w:ascii="Tahoma" w:hAnsi="Tahoma" w:cs="Tahoma"/>
          <w:b/>
          <w:bCs/>
          <w:color w:val="000000"/>
          <w:kern w:val="36"/>
          <w:sz w:val="48"/>
          <w:szCs w:val="48"/>
        </w:rPr>
        <w:t>Looking Ahead</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Throughout this guide, you will learn how to use AET to manage every aspect of your agricultural education program—from setting up student accounts in August to evaluating program outcomes after the school year ends.</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By developing consistent routines and using AET throughout the year, you can streamline administrative tasks, strengthen instruction, support student success, and document the full impact of your agricultural education program.</w:t>
      </w:r>
    </w:p>
    <w:p w:rsidR="00715CDB" w:rsidRDefault="00715CDB" w:rsidP="006B1B4E">
      <w:pPr>
        <w:rPr>
          <w:rFonts w:ascii="Tahoma" w:hAnsi="Tahoma" w:cs="Tahoma"/>
          <w:color w:val="000000"/>
        </w:rPr>
      </w:pPr>
      <w:r w:rsidRPr="00715CDB">
        <w:rPr>
          <w:rFonts w:ascii="Tahoma" w:hAnsi="Tahoma" w:cs="Tahoma"/>
          <w:color w:val="000000"/>
        </w:rPr>
        <w:lastRenderedPageBreak/>
        <w:t>The chapters that follow provide a month-by-month roadmap for accomplishing these tasks, along with detailed operational guidance for every major teacher function within AET.</w:t>
      </w:r>
    </w:p>
    <w:p w:rsidR="006B1B4E" w:rsidRPr="00715CDB" w:rsidRDefault="006B1B4E" w:rsidP="006B1B4E">
      <w:pPr>
        <w:rPr>
          <w:rFonts w:ascii="Tahoma" w:hAnsi="Tahoma" w:cs="Tahoma"/>
          <w:color w:val="000000"/>
          <w:sz w:val="11"/>
          <w:szCs w:val="11"/>
        </w:rPr>
      </w:pPr>
    </w:p>
    <w:p w:rsidR="00715CDB" w:rsidRDefault="007D3FA3" w:rsidP="006B1B4E">
      <w:pPr>
        <w:rPr>
          <w:rFonts w:ascii="Tahoma" w:hAnsi="Tahoma" w:cs="Tahoma"/>
          <w:color w:val="000000"/>
        </w:rPr>
      </w:pPr>
      <w:r w:rsidRPr="007D3FA3">
        <w:rPr>
          <w:rFonts w:ascii="Tahoma" w:hAnsi="Tahoma" w:cs="Tahoma"/>
          <w:noProof/>
          <w:color w:val="000000"/>
          <w14:ligatures w14:val="standardContextual"/>
        </w:rPr>
      </w:r>
      <w:r w:rsidR="007D3FA3" w:rsidRPr="007D3FA3">
        <w:rPr>
          <w:rFonts w:ascii="Tahoma" w:hAnsi="Tahoma" w:cs="Tahoma"/>
          <w:noProof/>
          <w:color w:val="000000"/>
          <w14:ligatures w14:val="standardContextual"/>
        </w:rPr>
        <w:pict>
          <v:rect id="_x0000_i1093" alt="" style="width:468pt;height:.05pt;mso-width-percent:0;mso-height-percent:0;mso-width-percent:0;mso-height-percent:0" o:hralign="center" o:hrstd="t" o:hr="t" fillcolor="#a0a0a0" stroked="f"/>
        </w:pict>
      </w:r>
    </w:p>
    <w:p w:rsidR="006B1B4E" w:rsidRPr="00715CDB" w:rsidRDefault="006B1B4E" w:rsidP="006B1B4E">
      <w:pPr>
        <w:rPr>
          <w:rFonts w:ascii="Tahoma" w:hAnsi="Tahoma" w:cs="Tahoma"/>
          <w:color w:val="000000"/>
          <w:sz w:val="11"/>
          <w:szCs w:val="11"/>
        </w:rPr>
      </w:pPr>
    </w:p>
    <w:p w:rsidR="00715CDB" w:rsidRPr="00715CDB" w:rsidRDefault="00715CDB" w:rsidP="006B1B4E">
      <w:pPr>
        <w:outlineLvl w:val="1"/>
        <w:rPr>
          <w:rFonts w:ascii="Tahoma" w:hAnsi="Tahoma" w:cs="Tahoma"/>
          <w:b/>
          <w:bCs/>
          <w:color w:val="000000"/>
          <w:sz w:val="36"/>
          <w:szCs w:val="36"/>
        </w:rPr>
      </w:pPr>
      <w:r w:rsidRPr="00715CDB">
        <w:rPr>
          <w:rFonts w:ascii="Tahoma" w:hAnsi="Tahoma" w:cs="Tahoma"/>
          <w:b/>
          <w:bCs/>
          <w:color w:val="000000"/>
          <w:sz w:val="36"/>
          <w:szCs w:val="36"/>
        </w:rPr>
        <w:t>Chapter Reflection</w:t>
      </w:r>
    </w:p>
    <w:p w:rsidR="006B1B4E"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Before continuing to Chapter 2, consider the following questions:</w:t>
      </w:r>
    </w:p>
    <w:p w:rsidR="00715CDB" w:rsidRPr="00715CDB" w:rsidRDefault="00715CDB" w:rsidP="00715CDB">
      <w:pPr>
        <w:numPr>
          <w:ilvl w:val="0"/>
          <w:numId w:val="12"/>
        </w:numPr>
        <w:spacing w:before="100" w:beforeAutospacing="1" w:after="100" w:afterAutospacing="1"/>
        <w:rPr>
          <w:rFonts w:ascii="Tahoma" w:hAnsi="Tahoma" w:cs="Tahoma"/>
          <w:color w:val="000000"/>
        </w:rPr>
      </w:pPr>
      <w:r w:rsidRPr="00715CDB">
        <w:rPr>
          <w:rFonts w:ascii="Tahoma" w:hAnsi="Tahoma" w:cs="Tahoma"/>
          <w:color w:val="000000"/>
        </w:rPr>
        <w:t>How does your current program integrate classroom instruction, FFA, and SAE?</w:t>
      </w:r>
    </w:p>
    <w:p w:rsidR="00715CDB" w:rsidRPr="00715CDB" w:rsidRDefault="00715CDB" w:rsidP="00715CDB">
      <w:pPr>
        <w:numPr>
          <w:ilvl w:val="0"/>
          <w:numId w:val="12"/>
        </w:numPr>
        <w:spacing w:before="100" w:beforeAutospacing="1" w:after="100" w:afterAutospacing="1"/>
        <w:rPr>
          <w:rFonts w:ascii="Tahoma" w:hAnsi="Tahoma" w:cs="Tahoma"/>
          <w:color w:val="000000"/>
        </w:rPr>
      </w:pPr>
      <w:r w:rsidRPr="00715CDB">
        <w:rPr>
          <w:rFonts w:ascii="Tahoma" w:hAnsi="Tahoma" w:cs="Tahoma"/>
          <w:color w:val="000000"/>
        </w:rPr>
        <w:t>Which component of your program is strongest? Which could be strengthened?</w:t>
      </w:r>
    </w:p>
    <w:p w:rsidR="00715CDB" w:rsidRPr="00715CDB" w:rsidRDefault="00715CDB" w:rsidP="00715CDB">
      <w:pPr>
        <w:numPr>
          <w:ilvl w:val="0"/>
          <w:numId w:val="12"/>
        </w:numPr>
        <w:spacing w:before="100" w:beforeAutospacing="1" w:after="100" w:afterAutospacing="1"/>
        <w:rPr>
          <w:rFonts w:ascii="Tahoma" w:hAnsi="Tahoma" w:cs="Tahoma"/>
          <w:color w:val="000000"/>
        </w:rPr>
      </w:pPr>
      <w:r w:rsidRPr="00715CDB">
        <w:rPr>
          <w:rFonts w:ascii="Tahoma" w:hAnsi="Tahoma" w:cs="Tahoma"/>
          <w:color w:val="000000"/>
        </w:rPr>
        <w:t>How could more consistent use of AET improve your ability to monitor student growth and document program success?</w:t>
      </w:r>
    </w:p>
    <w:p w:rsidR="00715CDB" w:rsidRPr="00715CDB" w:rsidRDefault="00715CDB" w:rsidP="00715CDB">
      <w:pPr>
        <w:numPr>
          <w:ilvl w:val="0"/>
          <w:numId w:val="12"/>
        </w:numPr>
        <w:spacing w:before="100" w:beforeAutospacing="1" w:after="100" w:afterAutospacing="1"/>
        <w:rPr>
          <w:rFonts w:ascii="Tahoma" w:hAnsi="Tahoma" w:cs="Tahoma"/>
          <w:color w:val="000000"/>
        </w:rPr>
      </w:pPr>
      <w:r w:rsidRPr="00715CDB">
        <w:rPr>
          <w:rFonts w:ascii="Tahoma" w:hAnsi="Tahoma" w:cs="Tahoma"/>
          <w:color w:val="000000"/>
        </w:rPr>
        <w:t>What routines can you establish this year to make record</w:t>
      </w:r>
      <w:r w:rsidR="006B1B4E">
        <w:rPr>
          <w:rFonts w:ascii="Tahoma" w:hAnsi="Tahoma" w:cs="Tahoma"/>
          <w:color w:val="000000"/>
        </w:rPr>
        <w:t>-</w:t>
      </w:r>
      <w:r w:rsidRPr="00715CDB">
        <w:rPr>
          <w:rFonts w:ascii="Tahoma" w:hAnsi="Tahoma" w:cs="Tahoma"/>
          <w:color w:val="000000"/>
        </w:rPr>
        <w:t>keeping a regular part of your students' learning experience?</w:t>
      </w:r>
    </w:p>
    <w:p w:rsidR="00715CDB" w:rsidRPr="00715CDB"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As you begin using AET with purpose and consistency, you'll find that it becomes more than a record-keeping system—it becomes a management tool that helps tell the story of your agricultural education program and the success of your students.</w:t>
      </w:r>
    </w:p>
    <w:p w:rsidR="007A6AAC" w:rsidRDefault="00715CDB" w:rsidP="00715CDB">
      <w:pPr>
        <w:spacing w:before="100" w:beforeAutospacing="1" w:after="100" w:afterAutospacing="1"/>
        <w:rPr>
          <w:rFonts w:ascii="Tahoma" w:hAnsi="Tahoma" w:cs="Tahoma"/>
          <w:color w:val="000000"/>
        </w:rPr>
      </w:pPr>
      <w:r w:rsidRPr="00715CDB">
        <w:rPr>
          <w:rFonts w:ascii="Tahoma" w:hAnsi="Tahoma" w:cs="Tahoma"/>
          <w:color w:val="000000"/>
        </w:rPr>
        <w:t>The next chapter naturally builds on this foundation by introducing the AET interface and explaining how the </w:t>
      </w:r>
      <w:r w:rsidRPr="00715CDB">
        <w:rPr>
          <w:rFonts w:ascii="Tahoma" w:hAnsi="Tahoma" w:cs="Tahoma"/>
          <w:b/>
          <w:bCs/>
          <w:color w:val="000000"/>
        </w:rPr>
        <w:t>Program Profile, Accounts, Tracker, and Reports</w:t>
      </w:r>
      <w:r w:rsidRPr="00715CDB">
        <w:rPr>
          <w:rFonts w:ascii="Tahoma" w:hAnsi="Tahoma" w:cs="Tahoma"/>
          <w:color w:val="000000"/>
        </w:rPr>
        <w:t> modules work together to support the entire agricultural education program.</w:t>
      </w:r>
    </w:p>
    <w:p w:rsidR="00C85697" w:rsidRDefault="00C85697" w:rsidP="007A6AAC">
      <w:pPr>
        <w:spacing w:before="100" w:beforeAutospacing="1" w:after="100" w:afterAutospacing="1"/>
        <w:outlineLvl w:val="0"/>
        <w:rPr>
          <w:rFonts w:ascii="Tahoma" w:hAnsi="Tahoma" w:cs="Tahoma"/>
          <w:b/>
          <w:bCs/>
          <w:color w:val="000000"/>
          <w:kern w:val="36"/>
          <w:sz w:val="48"/>
          <w:szCs w:val="48"/>
        </w:rPr>
      </w:pPr>
    </w:p>
    <w:p w:rsidR="00C85697" w:rsidRDefault="00C85697" w:rsidP="007A6AAC">
      <w:pPr>
        <w:spacing w:before="100" w:beforeAutospacing="1" w:after="100" w:afterAutospacing="1"/>
        <w:outlineLvl w:val="0"/>
        <w:rPr>
          <w:rFonts w:ascii="Tahoma" w:hAnsi="Tahoma" w:cs="Tahoma"/>
          <w:b/>
          <w:bCs/>
          <w:color w:val="000000"/>
          <w:kern w:val="36"/>
          <w:sz w:val="48"/>
          <w:szCs w:val="48"/>
        </w:rPr>
      </w:pPr>
    </w:p>
    <w:p w:rsidR="00C85697" w:rsidRDefault="00C85697" w:rsidP="007A6AAC">
      <w:pPr>
        <w:spacing w:before="100" w:beforeAutospacing="1" w:after="100" w:afterAutospacing="1"/>
        <w:outlineLvl w:val="0"/>
        <w:rPr>
          <w:rFonts w:ascii="Tahoma" w:hAnsi="Tahoma" w:cs="Tahoma"/>
          <w:b/>
          <w:bCs/>
          <w:color w:val="000000"/>
          <w:kern w:val="36"/>
          <w:sz w:val="48"/>
          <w:szCs w:val="48"/>
        </w:rPr>
      </w:pPr>
    </w:p>
    <w:p w:rsidR="00C85697" w:rsidRDefault="00C85697" w:rsidP="007A6AAC">
      <w:pPr>
        <w:spacing w:before="100" w:beforeAutospacing="1" w:after="100" w:afterAutospacing="1"/>
        <w:outlineLvl w:val="0"/>
        <w:rPr>
          <w:rFonts w:ascii="Tahoma" w:hAnsi="Tahoma" w:cs="Tahoma"/>
          <w:b/>
          <w:bCs/>
          <w:color w:val="000000"/>
          <w:kern w:val="36"/>
          <w:sz w:val="48"/>
          <w:szCs w:val="48"/>
        </w:rPr>
      </w:pPr>
    </w:p>
    <w:p w:rsidR="00C85697" w:rsidRDefault="00C85697" w:rsidP="007A6AAC">
      <w:pPr>
        <w:spacing w:before="100" w:beforeAutospacing="1" w:after="100" w:afterAutospacing="1"/>
        <w:outlineLvl w:val="0"/>
        <w:rPr>
          <w:rFonts w:ascii="Tahoma" w:hAnsi="Tahoma" w:cs="Tahoma"/>
          <w:b/>
          <w:bCs/>
          <w:color w:val="000000"/>
          <w:kern w:val="36"/>
          <w:sz w:val="48"/>
          <w:szCs w:val="48"/>
        </w:rPr>
      </w:pPr>
    </w:p>
    <w:p w:rsidR="00C85697" w:rsidRDefault="00C85697" w:rsidP="007A6AAC">
      <w:pPr>
        <w:spacing w:before="100" w:beforeAutospacing="1" w:after="100" w:afterAutospacing="1"/>
        <w:outlineLvl w:val="0"/>
        <w:rPr>
          <w:rFonts w:ascii="Tahoma" w:hAnsi="Tahoma" w:cs="Tahoma"/>
          <w:b/>
          <w:bCs/>
          <w:color w:val="000000"/>
          <w:kern w:val="36"/>
          <w:sz w:val="48"/>
          <w:szCs w:val="48"/>
        </w:rPr>
      </w:pPr>
    </w:p>
    <w:p w:rsidR="00C85697" w:rsidRDefault="00C85697" w:rsidP="007A6AAC">
      <w:pPr>
        <w:spacing w:before="100" w:beforeAutospacing="1" w:after="100" w:afterAutospacing="1"/>
        <w:outlineLvl w:val="0"/>
        <w:rPr>
          <w:rFonts w:ascii="Tahoma" w:hAnsi="Tahoma" w:cs="Tahoma"/>
          <w:b/>
          <w:bCs/>
          <w:color w:val="000000"/>
          <w:kern w:val="36"/>
          <w:sz w:val="48"/>
          <w:szCs w:val="48"/>
        </w:rPr>
      </w:pPr>
    </w:p>
    <w:p w:rsidR="00C85697" w:rsidRDefault="00C85697" w:rsidP="007A6AAC">
      <w:pPr>
        <w:spacing w:before="100" w:beforeAutospacing="1" w:after="100" w:afterAutospacing="1"/>
        <w:outlineLvl w:val="0"/>
        <w:rPr>
          <w:rFonts w:ascii="Tahoma" w:hAnsi="Tahoma" w:cs="Tahoma"/>
          <w:b/>
          <w:bCs/>
          <w:color w:val="000000"/>
          <w:kern w:val="36"/>
          <w:sz w:val="48"/>
          <w:szCs w:val="48"/>
        </w:rPr>
      </w:pPr>
    </w:p>
    <w:p w:rsidR="007A6AAC" w:rsidRPr="007A6AAC" w:rsidRDefault="007A6AAC" w:rsidP="007A6AAC">
      <w:pPr>
        <w:spacing w:before="100" w:beforeAutospacing="1" w:after="100" w:afterAutospacing="1"/>
        <w:outlineLvl w:val="0"/>
        <w:rPr>
          <w:rFonts w:ascii="Tahoma" w:hAnsi="Tahoma" w:cs="Tahoma"/>
          <w:b/>
          <w:bCs/>
          <w:color w:val="000000"/>
          <w:kern w:val="36"/>
          <w:sz w:val="48"/>
          <w:szCs w:val="48"/>
        </w:rPr>
      </w:pPr>
      <w:r w:rsidRPr="007A6AAC">
        <w:rPr>
          <w:rFonts w:ascii="Tahoma" w:hAnsi="Tahoma" w:cs="Tahoma"/>
          <w:b/>
          <w:bCs/>
          <w:color w:val="000000"/>
          <w:kern w:val="36"/>
          <w:sz w:val="48"/>
          <w:szCs w:val="48"/>
        </w:rPr>
        <w:lastRenderedPageBreak/>
        <w:t>Chapter 2</w:t>
      </w:r>
    </w:p>
    <w:p w:rsidR="007A6AAC" w:rsidRPr="007A6AAC" w:rsidRDefault="007A6AAC" w:rsidP="007A6AAC">
      <w:pPr>
        <w:spacing w:before="100" w:beforeAutospacing="1" w:after="100" w:afterAutospacing="1"/>
        <w:outlineLvl w:val="0"/>
        <w:rPr>
          <w:rFonts w:ascii="Tahoma" w:hAnsi="Tahoma" w:cs="Tahoma"/>
          <w:b/>
          <w:bCs/>
          <w:color w:val="000000"/>
          <w:kern w:val="36"/>
          <w:sz w:val="48"/>
          <w:szCs w:val="48"/>
        </w:rPr>
      </w:pPr>
      <w:r w:rsidRPr="007A6AAC">
        <w:rPr>
          <w:rFonts w:ascii="Tahoma" w:hAnsi="Tahoma" w:cs="Tahoma"/>
          <w:b/>
          <w:bCs/>
          <w:color w:val="000000"/>
          <w:kern w:val="36"/>
          <w:sz w:val="48"/>
          <w:szCs w:val="48"/>
        </w:rPr>
        <w:t>Understanding the Teacher Dashboard</w:t>
      </w:r>
    </w:p>
    <w:p w:rsidR="007A6AAC" w:rsidRPr="007A6AAC" w:rsidRDefault="007A6AAC" w:rsidP="007A6AAC">
      <w:pPr>
        <w:spacing w:before="100" w:beforeAutospacing="1" w:after="100" w:afterAutospacing="1"/>
        <w:outlineLvl w:val="1"/>
        <w:rPr>
          <w:rFonts w:ascii="Tahoma" w:hAnsi="Tahoma" w:cs="Tahoma"/>
          <w:b/>
          <w:bCs/>
          <w:color w:val="000000"/>
          <w:sz w:val="36"/>
          <w:szCs w:val="36"/>
        </w:rPr>
      </w:pPr>
      <w:r w:rsidRPr="007A6AAC">
        <w:rPr>
          <w:rFonts w:ascii="Tahoma" w:hAnsi="Tahoma" w:cs="Tahoma"/>
          <w:b/>
          <w:bCs/>
          <w:color w:val="000000"/>
          <w:sz w:val="36"/>
          <w:szCs w:val="36"/>
        </w:rPr>
        <w:t>Welcome to the Teacher Dashboard</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The AET Teacher Dashboard is your program's command center. Whether you are beginning a new school year, supervising SAEs, preparing degree applications, conducting classroom instruction, or generating reports for administrators, nearly every task begins from the Teacher Dashboard.</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While AET contains many tools and features, successful teachers quickly learn that their daily work centers around four primary program management modules:</w:t>
      </w:r>
    </w:p>
    <w:p w:rsidR="007A6AAC" w:rsidRPr="007A6AAC" w:rsidRDefault="007A6AAC" w:rsidP="007A6AAC">
      <w:pPr>
        <w:spacing w:before="100" w:beforeAutospacing="1" w:after="100" w:afterAutospacing="1"/>
        <w:rPr>
          <w:rFonts w:ascii="Tahoma" w:hAnsi="Tahoma" w:cs="Tahoma"/>
          <w:color w:val="000000"/>
        </w:rPr>
      </w:pPr>
      <w:r>
        <w:fldChar w:fldCharType="begin"/>
      </w:r>
      <w:r>
        <w:instrText xml:space="preserve"> INCLUDEPICTURE "/Users/td/Library/Group Containers/UBF8T346G9.ms/WebArchiveCopyPasteTempFiles/com.microsoft.Word/Header_Profile.png" \* MERGEFORMATINET </w:instrText>
      </w:r>
      <w:r>
        <w:fldChar w:fldCharType="separate"/>
      </w:r>
      <w:r>
        <w:rPr>
          <w:noProof/>
        </w:rPr>
        <w:drawing>
          <wp:inline distT="0" distB="0" distL="0" distR="0">
            <wp:extent cx="274320" cy="296438"/>
            <wp:effectExtent l="0" t="0" r="5080" b="0"/>
            <wp:docPr id="895811276" name="Picture 2"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rof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 cy="296438"/>
                    </a:xfrm>
                    <a:prstGeom prst="rect">
                      <a:avLst/>
                    </a:prstGeom>
                    <a:noFill/>
                    <a:ln>
                      <a:noFill/>
                    </a:ln>
                  </pic:spPr>
                </pic:pic>
              </a:graphicData>
            </a:graphic>
          </wp:inline>
        </w:drawing>
      </w:r>
      <w:r>
        <w:fldChar w:fldCharType="end"/>
      </w:r>
      <w:r w:rsidRPr="007A6AAC">
        <w:rPr>
          <w:rFonts w:ascii="Tahoma" w:hAnsi="Tahoma" w:cs="Tahoma"/>
          <w:color w:val="000000"/>
        </w:rPr>
        <w:t> </w:t>
      </w:r>
      <w:r w:rsidRPr="007A6AAC">
        <w:rPr>
          <w:rFonts w:ascii="Tahoma" w:hAnsi="Tahoma" w:cs="Tahoma"/>
          <w:b/>
          <w:bCs/>
          <w:color w:val="000000"/>
        </w:rPr>
        <w:t>AET</w:t>
      </w:r>
      <w:r>
        <w:rPr>
          <w:rFonts w:ascii="Tahoma" w:hAnsi="Tahoma" w:cs="Tahoma"/>
          <w:color w:val="000000"/>
        </w:rPr>
        <w:t xml:space="preserve"> </w:t>
      </w:r>
      <w:r w:rsidRPr="007A6AAC">
        <w:rPr>
          <w:rFonts w:ascii="Tahoma" w:hAnsi="Tahoma" w:cs="Tahoma"/>
          <w:b/>
          <w:bCs/>
          <w:color w:val="000000"/>
        </w:rPr>
        <w:t>Program Profile</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 </w:t>
      </w:r>
      <w:r>
        <w:fldChar w:fldCharType="begin"/>
      </w:r>
      <w:r>
        <w:instrText xml:space="preserve"> INCLUDEPICTURE "/Users/td/Library/Group Containers/UBF8T346G9.ms/WebArchiveCopyPasteTempFiles/com.microsoft.Word/Default_Accounts.png" \* MERGEFORMATINET </w:instrText>
      </w:r>
      <w:r>
        <w:fldChar w:fldCharType="separate"/>
      </w:r>
      <w:r>
        <w:rPr>
          <w:noProof/>
        </w:rPr>
        <w:drawing>
          <wp:inline distT="0" distB="0" distL="0" distR="0">
            <wp:extent cx="274320" cy="296437"/>
            <wp:effectExtent l="0" t="0" r="5080" b="0"/>
            <wp:docPr id="860787964" name="Picture 3"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rof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t xml:space="preserve"> </w:t>
      </w:r>
      <w:r w:rsidRPr="007A6AAC">
        <w:rPr>
          <w:rFonts w:ascii="Tahoma" w:hAnsi="Tahoma" w:cs="Tahoma"/>
          <w:b/>
          <w:bCs/>
        </w:rPr>
        <w:t>AET</w:t>
      </w:r>
      <w:r w:rsidRPr="007A6AAC">
        <w:rPr>
          <w:b/>
          <w:bCs/>
        </w:rPr>
        <w:t xml:space="preserve"> </w:t>
      </w:r>
      <w:r w:rsidRPr="007A6AAC">
        <w:rPr>
          <w:rFonts w:ascii="Tahoma" w:hAnsi="Tahoma" w:cs="Tahoma"/>
          <w:b/>
          <w:bCs/>
          <w:color w:val="000000"/>
        </w:rPr>
        <w:t>Accounts</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 </w:t>
      </w: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extent cx="274320" cy="296438"/>
            <wp:effectExtent l="0" t="0" r="5080" b="0"/>
            <wp:docPr id="311541204" name="Picture 4"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6438"/>
                    </a:xfrm>
                    <a:prstGeom prst="rect">
                      <a:avLst/>
                    </a:prstGeom>
                    <a:noFill/>
                    <a:ln>
                      <a:noFill/>
                    </a:ln>
                  </pic:spPr>
                </pic:pic>
              </a:graphicData>
            </a:graphic>
          </wp:inline>
        </w:drawing>
      </w:r>
      <w:r>
        <w:fldChar w:fldCharType="end"/>
      </w:r>
      <w:r>
        <w:t xml:space="preserve">  </w:t>
      </w:r>
      <w:r w:rsidRPr="007A6AAC">
        <w:rPr>
          <w:rFonts w:ascii="Tahoma" w:hAnsi="Tahoma" w:cs="Tahoma"/>
          <w:b/>
          <w:bCs/>
        </w:rPr>
        <w:t>AET</w:t>
      </w:r>
      <w:r>
        <w:t xml:space="preserve"> </w:t>
      </w:r>
      <w:r w:rsidR="00432D0D" w:rsidRPr="00432D0D">
        <w:rPr>
          <w:rFonts w:ascii="Tahoma" w:hAnsi="Tahoma" w:cs="Tahoma"/>
          <w:b/>
          <w:bCs/>
        </w:rPr>
        <w:t>Program</w:t>
      </w:r>
      <w:r w:rsidR="00432D0D">
        <w:t xml:space="preserve"> </w:t>
      </w:r>
      <w:r w:rsidRPr="007A6AAC">
        <w:rPr>
          <w:rFonts w:ascii="Tahoma" w:hAnsi="Tahoma" w:cs="Tahoma"/>
          <w:b/>
          <w:bCs/>
          <w:color w:val="000000"/>
        </w:rPr>
        <w:t>Tracker</w:t>
      </w:r>
    </w:p>
    <w:p w:rsidR="007A6AAC" w:rsidRPr="007A6AAC" w:rsidRDefault="007A6AAC" w:rsidP="007A6AAC">
      <w:pPr>
        <w:spacing w:before="100" w:beforeAutospacing="1" w:after="100" w:afterAutospacing="1"/>
        <w:rPr>
          <w:rFonts w:ascii="Tahoma" w:hAnsi="Tahoma" w:cs="Tahoma"/>
          <w:color w:val="000000"/>
        </w:rPr>
      </w:pPr>
      <w:r>
        <w:fldChar w:fldCharType="begin"/>
      </w:r>
      <w:r>
        <w:instrText xml:space="preserve"> INCLUDEPICTURE "/Users/td/Library/Group Containers/UBF8T346G9.ms/WebArchiveCopyPasteTempFiles/com.microsoft.Word/Header_Reports.png" \* MERGEFORMATINET </w:instrText>
      </w:r>
      <w:r>
        <w:fldChar w:fldCharType="separate"/>
      </w:r>
      <w:r>
        <w:rPr>
          <w:noProof/>
        </w:rPr>
        <w:drawing>
          <wp:inline distT="0" distB="0" distL="0" distR="0">
            <wp:extent cx="274320" cy="296437"/>
            <wp:effectExtent l="0" t="0" r="0" b="0"/>
            <wp:docPr id="644308270" name="Picture 5"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rofi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7A6AAC">
        <w:rPr>
          <w:rFonts w:ascii="Tahoma" w:hAnsi="Tahoma" w:cs="Tahoma"/>
          <w:color w:val="000000"/>
        </w:rPr>
        <w:t> </w:t>
      </w:r>
      <w:r>
        <w:rPr>
          <w:rFonts w:ascii="Tahoma" w:hAnsi="Tahoma" w:cs="Tahoma"/>
          <w:color w:val="000000"/>
        </w:rPr>
        <w:t xml:space="preserve"> </w:t>
      </w:r>
      <w:r w:rsidRPr="007A6AAC">
        <w:rPr>
          <w:rFonts w:ascii="Tahoma" w:hAnsi="Tahoma" w:cs="Tahoma"/>
          <w:b/>
          <w:bCs/>
          <w:color w:val="000000"/>
        </w:rPr>
        <w:t>AET</w:t>
      </w:r>
      <w:r>
        <w:rPr>
          <w:rFonts w:ascii="Tahoma" w:hAnsi="Tahoma" w:cs="Tahoma"/>
          <w:color w:val="000000"/>
        </w:rPr>
        <w:t xml:space="preserve"> </w:t>
      </w:r>
      <w:r w:rsidRPr="007A6AAC">
        <w:rPr>
          <w:rFonts w:ascii="Tahoma" w:hAnsi="Tahoma" w:cs="Tahoma"/>
          <w:b/>
          <w:bCs/>
          <w:color w:val="000000"/>
        </w:rPr>
        <w:t>Reports</w:t>
      </w:r>
    </w:p>
    <w:p w:rsidR="007A6AAC" w:rsidRDefault="007A6AAC" w:rsidP="007A6AAC">
      <w:pPr>
        <w:rPr>
          <w:rFonts w:ascii="Tahoma" w:hAnsi="Tahoma" w:cs="Tahoma"/>
          <w:color w:val="000000"/>
        </w:rPr>
      </w:pPr>
      <w:r w:rsidRPr="007A6AAC">
        <w:rPr>
          <w:rFonts w:ascii="Tahoma" w:hAnsi="Tahoma" w:cs="Tahoma"/>
          <w:color w:val="000000"/>
        </w:rPr>
        <w:t>Think of these four modules as the foundation of your agricultural education program. Each serves a unique purpose, yet all work together to provide a complete picture of your students, your chapter, and your instructional program.</w:t>
      </w:r>
    </w:p>
    <w:p w:rsidR="007A6AAC" w:rsidRPr="007A6AAC" w:rsidRDefault="007A6AAC" w:rsidP="007A6AAC">
      <w:pPr>
        <w:rPr>
          <w:rFonts w:ascii="Tahoma" w:hAnsi="Tahoma" w:cs="Tahoma"/>
          <w:color w:val="000000"/>
          <w:sz w:val="11"/>
          <w:szCs w:val="11"/>
        </w:rPr>
      </w:pPr>
    </w:p>
    <w:p w:rsidR="007A6AAC" w:rsidRDefault="007D3FA3" w:rsidP="007A6AAC">
      <w:pPr>
        <w:rPr>
          <w:rFonts w:ascii="Tahoma" w:hAnsi="Tahoma" w:cs="Tahoma"/>
        </w:rPr>
      </w:pPr>
      <w:r w:rsidRPr="007D3FA3">
        <w:rPr>
          <w:rFonts w:ascii="Tahoma" w:hAnsi="Tahoma" w:cs="Tahoma"/>
          <w:noProof/>
          <w14:ligatures w14:val="standardContextual"/>
        </w:rPr>
      </w:r>
      <w:r w:rsidR="007D3FA3" w:rsidRPr="007D3FA3">
        <w:rPr>
          <w:rFonts w:ascii="Tahoma" w:hAnsi="Tahoma" w:cs="Tahoma"/>
          <w:noProof/>
          <w14:ligatures w14:val="standardContextual"/>
        </w:rPr>
        <w:pict>
          <v:rect id="_x0000_i1092" alt="" style="width:468pt;height:.05pt;mso-width-percent:0;mso-height-percent:0;mso-width-percent:0;mso-height-percent:0" o:hralign="center" o:hrstd="t" o:hrnoshade="t" o:hr="t" fillcolor="black" stroked="f"/>
        </w:pict>
      </w:r>
    </w:p>
    <w:p w:rsidR="007A6AAC" w:rsidRPr="007A6AAC" w:rsidRDefault="007A6AAC" w:rsidP="007A6AAC">
      <w:pPr>
        <w:rPr>
          <w:rFonts w:ascii="Tahoma" w:hAnsi="Tahoma" w:cs="Tahoma"/>
          <w:sz w:val="11"/>
          <w:szCs w:val="11"/>
        </w:rPr>
      </w:pPr>
    </w:p>
    <w:p w:rsidR="007A6AAC" w:rsidRPr="007A6AAC" w:rsidRDefault="007A6AAC" w:rsidP="007A6AAC">
      <w:pPr>
        <w:outlineLvl w:val="0"/>
        <w:rPr>
          <w:rFonts w:ascii="Tahoma" w:hAnsi="Tahoma" w:cs="Tahoma"/>
          <w:b/>
          <w:bCs/>
          <w:color w:val="000000"/>
          <w:kern w:val="36"/>
          <w:sz w:val="48"/>
          <w:szCs w:val="48"/>
        </w:rPr>
      </w:pPr>
      <w:r w:rsidRPr="007A6AAC">
        <w:rPr>
          <w:rFonts w:ascii="Tahoma" w:hAnsi="Tahoma" w:cs="Tahoma"/>
          <w:b/>
          <w:bCs/>
          <w:color w:val="000000"/>
          <w:kern w:val="36"/>
          <w:sz w:val="48"/>
          <w:szCs w:val="48"/>
        </w:rPr>
        <w:t>The Four Pillars of AET</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Imagine building a successful agricultural education program as constructing a barn.</w:t>
      </w:r>
    </w:p>
    <w:p w:rsidR="007A6AAC" w:rsidRPr="007A6AAC" w:rsidRDefault="007A6AAC" w:rsidP="007A6AAC">
      <w:pPr>
        <w:numPr>
          <w:ilvl w:val="0"/>
          <w:numId w:val="13"/>
        </w:numPr>
        <w:spacing w:before="100" w:beforeAutospacing="1" w:after="100" w:afterAutospacing="1"/>
        <w:rPr>
          <w:rFonts w:ascii="Tahoma" w:hAnsi="Tahoma" w:cs="Tahoma"/>
          <w:color w:val="000000"/>
        </w:rPr>
      </w:pPr>
      <w:r w:rsidRPr="007A6AAC">
        <w:rPr>
          <w:rFonts w:ascii="Tahoma" w:hAnsi="Tahoma" w:cs="Tahoma"/>
          <w:b/>
          <w:bCs/>
          <w:color w:val="000000"/>
        </w:rPr>
        <w:t>Program Profile</w:t>
      </w:r>
      <w:r w:rsidRPr="007A6AAC">
        <w:rPr>
          <w:rFonts w:ascii="Tahoma" w:hAnsi="Tahoma" w:cs="Tahoma"/>
          <w:color w:val="000000"/>
        </w:rPr>
        <w:t> is the foundation.</w:t>
      </w:r>
    </w:p>
    <w:p w:rsidR="007A6AAC" w:rsidRPr="007A6AAC" w:rsidRDefault="007A6AAC" w:rsidP="007A6AAC">
      <w:pPr>
        <w:numPr>
          <w:ilvl w:val="0"/>
          <w:numId w:val="13"/>
        </w:numPr>
        <w:spacing w:before="100" w:beforeAutospacing="1" w:after="100" w:afterAutospacing="1"/>
        <w:rPr>
          <w:rFonts w:ascii="Tahoma" w:hAnsi="Tahoma" w:cs="Tahoma"/>
          <w:color w:val="000000"/>
        </w:rPr>
      </w:pPr>
      <w:r w:rsidRPr="007A6AAC">
        <w:rPr>
          <w:rFonts w:ascii="Tahoma" w:hAnsi="Tahoma" w:cs="Tahoma"/>
          <w:b/>
          <w:bCs/>
          <w:color w:val="000000"/>
        </w:rPr>
        <w:t>Accounts</w:t>
      </w:r>
      <w:r w:rsidRPr="007A6AAC">
        <w:rPr>
          <w:rFonts w:ascii="Tahoma" w:hAnsi="Tahoma" w:cs="Tahoma"/>
          <w:color w:val="000000"/>
        </w:rPr>
        <w:t> are the people who work inside.</w:t>
      </w:r>
    </w:p>
    <w:p w:rsidR="007A6AAC" w:rsidRPr="007A6AAC" w:rsidRDefault="007A6AAC" w:rsidP="007A6AAC">
      <w:pPr>
        <w:numPr>
          <w:ilvl w:val="0"/>
          <w:numId w:val="13"/>
        </w:numPr>
        <w:spacing w:before="100" w:beforeAutospacing="1" w:after="100" w:afterAutospacing="1"/>
        <w:rPr>
          <w:rFonts w:ascii="Tahoma" w:hAnsi="Tahoma" w:cs="Tahoma"/>
          <w:color w:val="000000"/>
          <w:sz w:val="18"/>
          <w:szCs w:val="18"/>
        </w:rPr>
      </w:pPr>
      <w:r w:rsidRPr="007A6AAC">
        <w:rPr>
          <w:rFonts w:ascii="Tahoma" w:hAnsi="Tahoma" w:cs="Tahoma"/>
          <w:b/>
          <w:bCs/>
          <w:color w:val="000000"/>
        </w:rPr>
        <w:t>Tracker</w:t>
      </w:r>
      <w:r w:rsidRPr="007A6AAC">
        <w:rPr>
          <w:rFonts w:ascii="Tahoma" w:hAnsi="Tahoma" w:cs="Tahoma"/>
          <w:color w:val="000000"/>
        </w:rPr>
        <w:t xml:space="preserve"> records everything happening </w:t>
      </w:r>
      <w:r w:rsidR="00432D0D">
        <w:rPr>
          <w:rFonts w:ascii="Tahoma" w:hAnsi="Tahoma" w:cs="Tahoma"/>
          <w:color w:val="000000"/>
        </w:rPr>
        <w:t>during</w:t>
      </w:r>
      <w:r w:rsidRPr="007A6AAC">
        <w:rPr>
          <w:rFonts w:ascii="Tahoma" w:hAnsi="Tahoma" w:cs="Tahoma"/>
          <w:color w:val="000000"/>
        </w:rPr>
        <w:t xml:space="preserve"> the year</w:t>
      </w:r>
      <w:r w:rsidR="00432D0D">
        <w:rPr>
          <w:rFonts w:ascii="Tahoma" w:hAnsi="Tahoma" w:cs="Tahoma"/>
          <w:color w:val="000000"/>
        </w:rPr>
        <w:t xml:space="preserve"> </w:t>
      </w:r>
      <w:r w:rsidR="00432D0D" w:rsidRPr="00432D0D">
        <w:rPr>
          <w:rFonts w:ascii="Tahoma" w:hAnsi="Tahoma" w:cs="Tahoma"/>
          <w:color w:val="000000"/>
          <w:sz w:val="21"/>
          <w:szCs w:val="21"/>
        </w:rPr>
        <w:t>(Chapter, Student, Teacher)</w:t>
      </w:r>
    </w:p>
    <w:p w:rsidR="007A6AAC" w:rsidRPr="007A6AAC" w:rsidRDefault="007A6AAC" w:rsidP="007A6AAC">
      <w:pPr>
        <w:numPr>
          <w:ilvl w:val="0"/>
          <w:numId w:val="13"/>
        </w:numPr>
        <w:spacing w:before="100" w:beforeAutospacing="1" w:after="100" w:afterAutospacing="1"/>
        <w:rPr>
          <w:rFonts w:ascii="Tahoma" w:hAnsi="Tahoma" w:cs="Tahoma"/>
          <w:color w:val="000000"/>
        </w:rPr>
      </w:pPr>
      <w:r w:rsidRPr="007A6AAC">
        <w:rPr>
          <w:rFonts w:ascii="Tahoma" w:hAnsi="Tahoma" w:cs="Tahoma"/>
          <w:b/>
          <w:bCs/>
          <w:color w:val="000000"/>
        </w:rPr>
        <w:t>Reports</w:t>
      </w:r>
      <w:r w:rsidRPr="007A6AAC">
        <w:rPr>
          <w:rFonts w:ascii="Tahoma" w:hAnsi="Tahoma" w:cs="Tahoma"/>
          <w:color w:val="000000"/>
        </w:rPr>
        <w:t> demonstrate the results.</w:t>
      </w:r>
    </w:p>
    <w:p w:rsidR="007A6AAC" w:rsidRPr="007A6AAC" w:rsidRDefault="007A6AAC" w:rsidP="00053F18">
      <w:pPr>
        <w:spacing w:before="100" w:beforeAutospacing="1" w:after="100" w:afterAutospacing="1"/>
        <w:rPr>
          <w:rFonts w:ascii="Tahoma" w:hAnsi="Tahoma" w:cs="Tahoma"/>
          <w:color w:val="000000"/>
        </w:rPr>
      </w:pPr>
      <w:r w:rsidRPr="007A6AAC">
        <w:rPr>
          <w:rFonts w:ascii="Tahoma" w:hAnsi="Tahoma" w:cs="Tahoma"/>
          <w:color w:val="000000"/>
        </w:rPr>
        <w:t>If one pillar is neglected, the effectiveness of the entire system is reduced.</w:t>
      </w:r>
    </w:p>
    <w:p w:rsidR="007A6AAC" w:rsidRPr="007A6AAC" w:rsidRDefault="00432D0D" w:rsidP="007A6AAC">
      <w:pPr>
        <w:spacing w:before="100" w:beforeAutospacing="1" w:after="100" w:afterAutospacing="1"/>
        <w:outlineLvl w:val="0"/>
        <w:rPr>
          <w:rFonts w:ascii="Tahoma" w:hAnsi="Tahoma" w:cs="Tahoma"/>
          <w:b/>
          <w:bCs/>
          <w:color w:val="000000"/>
          <w:kern w:val="36"/>
          <w:sz w:val="48"/>
          <w:szCs w:val="48"/>
        </w:rPr>
      </w:pPr>
      <w:r>
        <w:lastRenderedPageBreak/>
        <w:fldChar w:fldCharType="begin"/>
      </w:r>
      <w:r>
        <w:instrText xml:space="preserve"> INCLUDEPICTURE "/Users/td/Library/Group Containers/UBF8T346G9.ms/WebArchiveCopyPasteTempFiles/com.microsoft.Word/Header_Profile.png" \* MERGEFORMATINET </w:instrText>
      </w:r>
      <w:r>
        <w:fldChar w:fldCharType="separate"/>
      </w:r>
      <w:r>
        <w:rPr>
          <w:noProof/>
        </w:rPr>
        <w:drawing>
          <wp:inline distT="0" distB="0" distL="0" distR="0">
            <wp:extent cx="567055" cy="612775"/>
            <wp:effectExtent l="0" t="0" r="4445" b="0"/>
            <wp:docPr id="1616561020" name="Picture 6"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rof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055" cy="612775"/>
                    </a:xfrm>
                    <a:prstGeom prst="rect">
                      <a:avLst/>
                    </a:prstGeom>
                    <a:noFill/>
                    <a:ln>
                      <a:noFill/>
                    </a:ln>
                  </pic:spPr>
                </pic:pic>
              </a:graphicData>
            </a:graphic>
          </wp:inline>
        </w:drawing>
      </w:r>
      <w:r>
        <w:fldChar w:fldCharType="end"/>
      </w:r>
      <w:r w:rsidR="007A6AAC" w:rsidRPr="007A6AAC">
        <w:rPr>
          <w:rFonts w:ascii="Tahoma" w:hAnsi="Tahoma" w:cs="Tahoma"/>
          <w:b/>
          <w:bCs/>
          <w:color w:val="000000"/>
          <w:kern w:val="36"/>
          <w:sz w:val="48"/>
          <w:szCs w:val="48"/>
        </w:rPr>
        <w:t xml:space="preserve"> Program Profile</w:t>
      </w:r>
    </w:p>
    <w:p w:rsidR="007A6AAC" w:rsidRPr="007A6AAC" w:rsidRDefault="007A6AAC" w:rsidP="007A6AAC">
      <w:pPr>
        <w:spacing w:before="100" w:beforeAutospacing="1" w:after="100" w:afterAutospacing="1"/>
        <w:outlineLvl w:val="1"/>
        <w:rPr>
          <w:rFonts w:ascii="Tahoma" w:hAnsi="Tahoma" w:cs="Tahoma"/>
          <w:b/>
          <w:bCs/>
          <w:color w:val="000000"/>
          <w:sz w:val="36"/>
          <w:szCs w:val="36"/>
        </w:rPr>
      </w:pPr>
      <w:r w:rsidRPr="007A6AAC">
        <w:rPr>
          <w:rFonts w:ascii="Tahoma" w:hAnsi="Tahoma" w:cs="Tahoma"/>
          <w:b/>
          <w:bCs/>
          <w:color w:val="000000"/>
          <w:sz w:val="36"/>
          <w:szCs w:val="36"/>
        </w:rPr>
        <w:t>Your Program's Identity</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The Program Profile contains the information that defines your agricultural education program. It is the first module teachers should review at the beginning of every school year because many other AET features rely on the accuracy of this information.</w:t>
      </w:r>
    </w:p>
    <w:p w:rsidR="007A6AAC" w:rsidRPr="007A6AAC" w:rsidRDefault="007A6AAC" w:rsidP="007A6AAC">
      <w:pPr>
        <w:spacing w:before="100" w:beforeAutospacing="1" w:after="100" w:afterAutospacing="1"/>
        <w:outlineLvl w:val="2"/>
        <w:rPr>
          <w:rFonts w:ascii="Tahoma" w:hAnsi="Tahoma" w:cs="Tahoma"/>
          <w:b/>
          <w:bCs/>
          <w:color w:val="000000"/>
          <w:sz w:val="27"/>
          <w:szCs w:val="27"/>
        </w:rPr>
      </w:pPr>
      <w:r w:rsidRPr="007A6AAC">
        <w:rPr>
          <w:rFonts w:ascii="Tahoma" w:hAnsi="Tahoma" w:cs="Tahoma"/>
          <w:b/>
          <w:bCs/>
          <w:color w:val="000000"/>
          <w:sz w:val="27"/>
          <w:szCs w:val="27"/>
        </w:rPr>
        <w:t>Program Profile Includes</w:t>
      </w:r>
    </w:p>
    <w:p w:rsidR="007A6AAC" w:rsidRPr="007A6AAC" w:rsidRDefault="007A6AAC" w:rsidP="007A6AAC">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School information</w:t>
      </w:r>
    </w:p>
    <w:p w:rsidR="007A6AAC" w:rsidRPr="007A6AAC" w:rsidRDefault="007A6AAC" w:rsidP="007A6AAC">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 xml:space="preserve">Agriculture </w:t>
      </w:r>
      <w:r w:rsidR="00432D0D">
        <w:rPr>
          <w:rFonts w:ascii="Tahoma" w:hAnsi="Tahoma" w:cs="Tahoma"/>
          <w:color w:val="000000"/>
        </w:rPr>
        <w:t>D</w:t>
      </w:r>
      <w:r w:rsidRPr="007A6AAC">
        <w:rPr>
          <w:rFonts w:ascii="Tahoma" w:hAnsi="Tahoma" w:cs="Tahoma"/>
          <w:color w:val="000000"/>
        </w:rPr>
        <w:t xml:space="preserve">epartment </w:t>
      </w:r>
      <w:r w:rsidR="00432D0D">
        <w:rPr>
          <w:rFonts w:ascii="Tahoma" w:hAnsi="Tahoma" w:cs="Tahoma"/>
          <w:color w:val="000000"/>
        </w:rPr>
        <w:t>I</w:t>
      </w:r>
      <w:r w:rsidRPr="007A6AAC">
        <w:rPr>
          <w:rFonts w:ascii="Tahoma" w:hAnsi="Tahoma" w:cs="Tahoma"/>
          <w:color w:val="000000"/>
        </w:rPr>
        <w:t>nformation</w:t>
      </w:r>
    </w:p>
    <w:p w:rsidR="007A6AAC" w:rsidRPr="007A6AAC" w:rsidRDefault="007A6AAC" w:rsidP="007A6AAC">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Teacher information</w:t>
      </w:r>
    </w:p>
    <w:p w:rsidR="007A6AAC" w:rsidRPr="007A6AAC" w:rsidRDefault="007A6AAC" w:rsidP="007A6AAC">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Course offerings</w:t>
      </w:r>
    </w:p>
    <w:p w:rsidR="007A6AAC" w:rsidRPr="007A6AAC" w:rsidRDefault="007A6AAC" w:rsidP="007A6AAC">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Class schedules</w:t>
      </w:r>
    </w:p>
    <w:p w:rsidR="007A6AAC" w:rsidRPr="007A6AAC" w:rsidRDefault="007A6AAC" w:rsidP="007A6AAC">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Graduation years</w:t>
      </w:r>
    </w:p>
    <w:p w:rsidR="007A6AAC" w:rsidRPr="007A6AAC" w:rsidRDefault="007A6AAC" w:rsidP="007A6AAC">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Agricultural pathways</w:t>
      </w:r>
    </w:p>
    <w:p w:rsidR="007A6AAC" w:rsidRPr="007A6AAC" w:rsidRDefault="007A6AAC" w:rsidP="007A6AAC">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Advisory committee information</w:t>
      </w:r>
    </w:p>
    <w:p w:rsidR="007A6AAC" w:rsidRPr="007A6AAC" w:rsidRDefault="007A6AAC" w:rsidP="007A6AAC">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Community partners</w:t>
      </w:r>
    </w:p>
    <w:p w:rsidR="007A6AAC" w:rsidRPr="007A6AAC" w:rsidRDefault="007A6AAC" w:rsidP="007A6AAC">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School calendar settings</w:t>
      </w:r>
    </w:p>
    <w:p w:rsidR="00053F18" w:rsidRPr="00C85697" w:rsidRDefault="007A6AAC" w:rsidP="00C85697">
      <w:pPr>
        <w:numPr>
          <w:ilvl w:val="0"/>
          <w:numId w:val="14"/>
        </w:numPr>
        <w:spacing w:before="100" w:beforeAutospacing="1" w:after="100" w:afterAutospacing="1"/>
        <w:rPr>
          <w:rFonts w:ascii="Tahoma" w:hAnsi="Tahoma" w:cs="Tahoma"/>
          <w:color w:val="000000"/>
        </w:rPr>
      </w:pPr>
      <w:r w:rsidRPr="007A6AAC">
        <w:rPr>
          <w:rFonts w:ascii="Tahoma" w:hAnsi="Tahoma" w:cs="Tahoma"/>
          <w:color w:val="000000"/>
        </w:rPr>
        <w:t>Program contact information</w:t>
      </w:r>
    </w:p>
    <w:p w:rsidR="007A6AAC" w:rsidRPr="007A6AAC" w:rsidRDefault="007A6AAC" w:rsidP="007A6AAC">
      <w:pPr>
        <w:spacing w:before="100" w:beforeAutospacing="1" w:after="100" w:afterAutospacing="1"/>
        <w:outlineLvl w:val="2"/>
        <w:rPr>
          <w:rFonts w:ascii="Tahoma" w:hAnsi="Tahoma" w:cs="Tahoma"/>
          <w:b/>
          <w:bCs/>
          <w:color w:val="000000"/>
          <w:sz w:val="27"/>
          <w:szCs w:val="27"/>
        </w:rPr>
      </w:pPr>
      <w:r w:rsidRPr="007A6AAC">
        <w:rPr>
          <w:rFonts w:ascii="Tahoma" w:hAnsi="Tahoma" w:cs="Tahoma"/>
          <w:b/>
          <w:bCs/>
          <w:color w:val="000000"/>
          <w:sz w:val="27"/>
          <w:szCs w:val="27"/>
        </w:rPr>
        <w:t>Why It Matters</w:t>
      </w:r>
    </w:p>
    <w:p w:rsidR="007A6AAC" w:rsidRPr="007A6AAC" w:rsidRDefault="007A6AAC" w:rsidP="007A6AAC">
      <w:pPr>
        <w:spacing w:before="100" w:beforeAutospacing="1" w:after="100" w:afterAutospacing="1"/>
        <w:rPr>
          <w:rFonts w:ascii="Tahoma" w:hAnsi="Tahoma" w:cs="Tahoma"/>
          <w:color w:val="000000"/>
          <w:u w:val="single"/>
        </w:rPr>
      </w:pPr>
      <w:r w:rsidRPr="007A6AAC">
        <w:rPr>
          <w:rFonts w:ascii="Tahoma" w:hAnsi="Tahoma" w:cs="Tahoma"/>
          <w:color w:val="000000"/>
        </w:rPr>
        <w:t xml:space="preserve">The Program Profile provides the framework for all student records and reports. </w:t>
      </w:r>
      <w:r w:rsidRPr="007A6AAC">
        <w:rPr>
          <w:rFonts w:ascii="Tahoma" w:hAnsi="Tahoma" w:cs="Tahoma"/>
          <w:color w:val="000000"/>
          <w:u w:val="single"/>
        </w:rPr>
        <w:t>Incorrect program information can affect student enrollment, reporting accuracy, and historical program data.</w:t>
      </w:r>
    </w:p>
    <w:p w:rsidR="007A6AAC" w:rsidRPr="007A6AAC" w:rsidRDefault="00432D0D" w:rsidP="007A6AAC">
      <w:pPr>
        <w:spacing w:before="100" w:beforeAutospacing="1" w:after="100" w:afterAutospacing="1"/>
        <w:outlineLvl w:val="2"/>
        <w:rPr>
          <w:rFonts w:ascii="Tahoma" w:hAnsi="Tahoma" w:cs="Tahoma"/>
          <w:b/>
          <w:bCs/>
          <w:color w:val="000000"/>
          <w:sz w:val="27"/>
          <w:szCs w:val="27"/>
        </w:rPr>
      </w:pPr>
      <w:r>
        <w:rPr>
          <w:rFonts w:ascii="Tahoma" w:hAnsi="Tahoma" w:cs="Tahoma"/>
          <w:b/>
          <w:bCs/>
          <w:color w:val="000000"/>
          <w:sz w:val="27"/>
          <w:szCs w:val="27"/>
        </w:rPr>
        <w:t xml:space="preserve">AET </w:t>
      </w:r>
      <w:r w:rsidR="007A6AAC" w:rsidRPr="007A6AAC">
        <w:rPr>
          <w:rFonts w:ascii="Tahoma" w:hAnsi="Tahoma" w:cs="Tahoma"/>
          <w:b/>
          <w:bCs/>
          <w:color w:val="000000"/>
          <w:sz w:val="27"/>
          <w:szCs w:val="27"/>
        </w:rPr>
        <w:t>Best Practice</w:t>
      </w:r>
    </w:p>
    <w:p w:rsidR="00C85697" w:rsidRPr="00053F18" w:rsidRDefault="007A6AAC" w:rsidP="00432D0D">
      <w:pPr>
        <w:rPr>
          <w:rFonts w:ascii="Tahoma" w:hAnsi="Tahoma" w:cs="Tahoma"/>
          <w:b/>
          <w:bCs/>
          <w:color w:val="0070C0"/>
        </w:rPr>
      </w:pPr>
      <w:r w:rsidRPr="007A6AAC">
        <w:rPr>
          <w:rFonts w:ascii="Tahoma" w:hAnsi="Tahoma" w:cs="Tahoma"/>
          <w:b/>
          <w:bCs/>
          <w:color w:val="0070C0"/>
        </w:rPr>
        <w:t>Review and update your Program Profile each July or August before importing students for the new school year</w:t>
      </w:r>
      <w:r w:rsidR="00C85697">
        <w:rPr>
          <w:rFonts w:ascii="Tahoma" w:hAnsi="Tahoma" w:cs="Tahoma"/>
          <w:b/>
          <w:bCs/>
          <w:color w:val="0070C0"/>
        </w:rPr>
        <w:t>.</w:t>
      </w:r>
    </w:p>
    <w:p w:rsidR="00432D0D" w:rsidRDefault="007D3FA3" w:rsidP="00432D0D">
      <w:pPr>
        <w:rPr>
          <w:rFonts w:ascii="Tahoma" w:hAnsi="Tahoma" w:cs="Tahoma"/>
        </w:rPr>
      </w:pPr>
      <w:r w:rsidRPr="007D3FA3">
        <w:rPr>
          <w:rFonts w:ascii="Tahoma" w:hAnsi="Tahoma" w:cs="Tahoma"/>
          <w:noProof/>
          <w14:ligatures w14:val="standardContextual"/>
        </w:rPr>
      </w:r>
      <w:r w:rsidR="007D3FA3" w:rsidRPr="007D3FA3">
        <w:rPr>
          <w:rFonts w:ascii="Tahoma" w:hAnsi="Tahoma" w:cs="Tahoma"/>
          <w:noProof/>
          <w14:ligatures w14:val="standardContextual"/>
        </w:rPr>
        <w:pict>
          <v:rect id="_x0000_i1091" alt="" style="width:468pt;height:.05pt;mso-width-percent:0;mso-height-percent:0;mso-width-percent:0;mso-height-percent:0" o:hralign="center" o:hrstd="t" o:hrnoshade="t" o:hr="t" fillcolor="black" stroked="f"/>
        </w:pict>
      </w:r>
    </w:p>
    <w:p w:rsidR="00C85697" w:rsidRPr="007A6AAC" w:rsidRDefault="00C85697" w:rsidP="00432D0D">
      <w:pPr>
        <w:rPr>
          <w:rFonts w:ascii="Tahoma" w:hAnsi="Tahoma" w:cs="Tahoma"/>
        </w:rPr>
      </w:pPr>
    </w:p>
    <w:p w:rsidR="007A6AAC" w:rsidRPr="007A6AAC" w:rsidRDefault="00432D0D" w:rsidP="00432D0D">
      <w:pPr>
        <w:outlineLvl w:val="0"/>
        <w:rPr>
          <w:rFonts w:ascii="Tahoma" w:hAnsi="Tahoma" w:cs="Tahoma"/>
          <w:b/>
          <w:bCs/>
          <w:color w:val="000000"/>
          <w:kern w:val="36"/>
          <w:sz w:val="48"/>
          <w:szCs w:val="48"/>
        </w:rPr>
      </w:pPr>
      <w:r>
        <w:fldChar w:fldCharType="begin"/>
      </w:r>
      <w:r>
        <w:instrText xml:space="preserve"> INCLUDEPICTURE "/Users/td/Library/Group Containers/UBF8T346G9.ms/WebArchiveCopyPasteTempFiles/com.microsoft.Word/Default_Accounts.png" \* MERGEFORMATINET </w:instrText>
      </w:r>
      <w:r>
        <w:fldChar w:fldCharType="separate"/>
      </w:r>
      <w:r>
        <w:rPr>
          <w:noProof/>
        </w:rPr>
        <w:drawing>
          <wp:inline distT="0" distB="0" distL="0" distR="0">
            <wp:extent cx="567055" cy="612775"/>
            <wp:effectExtent l="0" t="0" r="0" b="0"/>
            <wp:docPr id="596409061" name="Picture 7"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rof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055" cy="612775"/>
                    </a:xfrm>
                    <a:prstGeom prst="rect">
                      <a:avLst/>
                    </a:prstGeom>
                    <a:noFill/>
                    <a:ln>
                      <a:noFill/>
                    </a:ln>
                  </pic:spPr>
                </pic:pic>
              </a:graphicData>
            </a:graphic>
          </wp:inline>
        </w:drawing>
      </w:r>
      <w:r>
        <w:fldChar w:fldCharType="end"/>
      </w:r>
      <w:r w:rsidR="007A6AAC" w:rsidRPr="007A6AAC">
        <w:rPr>
          <w:rFonts w:ascii="Tahoma" w:hAnsi="Tahoma" w:cs="Tahoma"/>
          <w:b/>
          <w:bCs/>
          <w:color w:val="000000"/>
          <w:kern w:val="36"/>
          <w:sz w:val="48"/>
          <w:szCs w:val="48"/>
        </w:rPr>
        <w:t xml:space="preserve"> Accounts</w:t>
      </w:r>
    </w:p>
    <w:p w:rsidR="00432D0D" w:rsidRPr="007A6AAC" w:rsidRDefault="007A6AAC" w:rsidP="007A6AAC">
      <w:pPr>
        <w:spacing w:before="100" w:beforeAutospacing="1" w:after="100" w:afterAutospacing="1"/>
        <w:outlineLvl w:val="1"/>
        <w:rPr>
          <w:rFonts w:ascii="Tahoma" w:hAnsi="Tahoma" w:cs="Tahoma"/>
          <w:b/>
          <w:bCs/>
          <w:color w:val="000000"/>
          <w:sz w:val="36"/>
          <w:szCs w:val="36"/>
        </w:rPr>
      </w:pPr>
      <w:r w:rsidRPr="007A6AAC">
        <w:rPr>
          <w:rFonts w:ascii="Tahoma" w:hAnsi="Tahoma" w:cs="Tahoma"/>
          <w:b/>
          <w:bCs/>
          <w:color w:val="000000"/>
          <w:sz w:val="36"/>
          <w:szCs w:val="36"/>
        </w:rPr>
        <w:t>Managing Students and Users</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The Accounts module is where teachers manage everyone who accesses the program. It serves as the enrollment and user management center for AET.</w:t>
      </w:r>
    </w:p>
    <w:p w:rsidR="007A6AAC" w:rsidRPr="007A6AAC" w:rsidRDefault="007A6AAC" w:rsidP="007A6AAC">
      <w:pPr>
        <w:spacing w:before="100" w:beforeAutospacing="1" w:after="100" w:afterAutospacing="1"/>
        <w:outlineLvl w:val="2"/>
        <w:rPr>
          <w:rFonts w:ascii="Tahoma" w:hAnsi="Tahoma" w:cs="Tahoma"/>
          <w:b/>
          <w:bCs/>
          <w:color w:val="000000"/>
          <w:sz w:val="27"/>
          <w:szCs w:val="27"/>
        </w:rPr>
      </w:pPr>
      <w:r w:rsidRPr="007A6AAC">
        <w:rPr>
          <w:rFonts w:ascii="Tahoma" w:hAnsi="Tahoma" w:cs="Tahoma"/>
          <w:b/>
          <w:bCs/>
          <w:color w:val="000000"/>
          <w:sz w:val="27"/>
          <w:szCs w:val="27"/>
        </w:rPr>
        <w:lastRenderedPageBreak/>
        <w:t xml:space="preserve">Accounts </w:t>
      </w:r>
      <w:r w:rsidR="00432D0D">
        <w:rPr>
          <w:rFonts w:ascii="Tahoma" w:hAnsi="Tahoma" w:cs="Tahoma"/>
          <w:b/>
          <w:bCs/>
          <w:color w:val="000000"/>
          <w:sz w:val="27"/>
          <w:szCs w:val="27"/>
        </w:rPr>
        <w:t>allow</w:t>
      </w:r>
      <w:r w:rsidRPr="007A6AAC">
        <w:rPr>
          <w:rFonts w:ascii="Tahoma" w:hAnsi="Tahoma" w:cs="Tahoma"/>
          <w:b/>
          <w:bCs/>
          <w:color w:val="000000"/>
          <w:sz w:val="27"/>
          <w:szCs w:val="27"/>
        </w:rPr>
        <w:t xml:space="preserve"> </w:t>
      </w:r>
      <w:r w:rsidR="00432D0D">
        <w:rPr>
          <w:rFonts w:ascii="Tahoma" w:hAnsi="Tahoma" w:cs="Tahoma"/>
          <w:b/>
          <w:bCs/>
          <w:color w:val="000000"/>
          <w:sz w:val="27"/>
          <w:szCs w:val="27"/>
        </w:rPr>
        <w:t>t</w:t>
      </w:r>
      <w:r w:rsidRPr="007A6AAC">
        <w:rPr>
          <w:rFonts w:ascii="Tahoma" w:hAnsi="Tahoma" w:cs="Tahoma"/>
          <w:b/>
          <w:bCs/>
          <w:color w:val="000000"/>
          <w:sz w:val="27"/>
          <w:szCs w:val="27"/>
        </w:rPr>
        <w:t xml:space="preserve">eachers </w:t>
      </w:r>
      <w:r w:rsidR="00432D0D">
        <w:rPr>
          <w:rFonts w:ascii="Tahoma" w:hAnsi="Tahoma" w:cs="Tahoma"/>
          <w:b/>
          <w:bCs/>
          <w:color w:val="000000"/>
          <w:sz w:val="27"/>
          <w:szCs w:val="27"/>
        </w:rPr>
        <w:t>t</w:t>
      </w:r>
      <w:r w:rsidRPr="007A6AAC">
        <w:rPr>
          <w:rFonts w:ascii="Tahoma" w:hAnsi="Tahoma" w:cs="Tahoma"/>
          <w:b/>
          <w:bCs/>
          <w:color w:val="000000"/>
          <w:sz w:val="27"/>
          <w:szCs w:val="27"/>
        </w:rPr>
        <w:t>o</w:t>
      </w:r>
      <w:r w:rsidR="00432D0D">
        <w:rPr>
          <w:rFonts w:ascii="Tahoma" w:hAnsi="Tahoma" w:cs="Tahoma"/>
          <w:b/>
          <w:bCs/>
          <w:color w:val="000000"/>
          <w:sz w:val="27"/>
          <w:szCs w:val="27"/>
        </w:rPr>
        <w:t>:</w:t>
      </w:r>
    </w:p>
    <w:p w:rsidR="007A6AAC" w:rsidRPr="007A6AAC" w:rsidRDefault="007A6AAC" w:rsidP="007A6AAC">
      <w:pPr>
        <w:numPr>
          <w:ilvl w:val="0"/>
          <w:numId w:val="15"/>
        </w:numPr>
        <w:spacing w:before="100" w:beforeAutospacing="1" w:after="100" w:afterAutospacing="1"/>
        <w:rPr>
          <w:rFonts w:ascii="Tahoma" w:hAnsi="Tahoma" w:cs="Tahoma"/>
          <w:color w:val="000000"/>
        </w:rPr>
      </w:pPr>
      <w:r w:rsidRPr="007A6AAC">
        <w:rPr>
          <w:rFonts w:ascii="Tahoma" w:hAnsi="Tahoma" w:cs="Tahoma"/>
          <w:color w:val="000000"/>
        </w:rPr>
        <w:t>Import student rosters</w:t>
      </w:r>
    </w:p>
    <w:p w:rsidR="007A6AAC" w:rsidRPr="007A6AAC" w:rsidRDefault="007A6AAC" w:rsidP="007A6AAC">
      <w:pPr>
        <w:numPr>
          <w:ilvl w:val="0"/>
          <w:numId w:val="15"/>
        </w:numPr>
        <w:spacing w:before="100" w:beforeAutospacing="1" w:after="100" w:afterAutospacing="1"/>
        <w:rPr>
          <w:rFonts w:ascii="Tahoma" w:hAnsi="Tahoma" w:cs="Tahoma"/>
          <w:color w:val="000000"/>
        </w:rPr>
      </w:pPr>
      <w:r w:rsidRPr="007A6AAC">
        <w:rPr>
          <w:rFonts w:ascii="Tahoma" w:hAnsi="Tahoma" w:cs="Tahoma"/>
          <w:color w:val="000000"/>
        </w:rPr>
        <w:t>Create new student accounts</w:t>
      </w:r>
    </w:p>
    <w:p w:rsidR="007A6AAC" w:rsidRPr="007A6AAC" w:rsidRDefault="007A6AAC" w:rsidP="007A6AAC">
      <w:pPr>
        <w:numPr>
          <w:ilvl w:val="0"/>
          <w:numId w:val="15"/>
        </w:numPr>
        <w:spacing w:before="100" w:beforeAutospacing="1" w:after="100" w:afterAutospacing="1"/>
        <w:rPr>
          <w:rFonts w:ascii="Tahoma" w:hAnsi="Tahoma" w:cs="Tahoma"/>
          <w:color w:val="000000"/>
        </w:rPr>
      </w:pPr>
      <w:r w:rsidRPr="007A6AAC">
        <w:rPr>
          <w:rFonts w:ascii="Tahoma" w:hAnsi="Tahoma" w:cs="Tahoma"/>
          <w:color w:val="000000"/>
        </w:rPr>
        <w:t>Archive graduating seniors</w:t>
      </w:r>
    </w:p>
    <w:p w:rsidR="007A6AAC" w:rsidRPr="007A6AAC" w:rsidRDefault="007A6AAC" w:rsidP="007A6AAC">
      <w:pPr>
        <w:numPr>
          <w:ilvl w:val="0"/>
          <w:numId w:val="15"/>
        </w:numPr>
        <w:spacing w:before="100" w:beforeAutospacing="1" w:after="100" w:afterAutospacing="1"/>
        <w:rPr>
          <w:rFonts w:ascii="Tahoma" w:hAnsi="Tahoma" w:cs="Tahoma"/>
          <w:color w:val="000000"/>
        </w:rPr>
      </w:pPr>
      <w:r w:rsidRPr="007A6AAC">
        <w:rPr>
          <w:rFonts w:ascii="Tahoma" w:hAnsi="Tahoma" w:cs="Tahoma"/>
          <w:color w:val="000000"/>
        </w:rPr>
        <w:t>Remove withdrawn students</w:t>
      </w:r>
    </w:p>
    <w:p w:rsidR="007A6AAC" w:rsidRPr="007A6AAC" w:rsidRDefault="007A6AAC" w:rsidP="007A6AAC">
      <w:pPr>
        <w:numPr>
          <w:ilvl w:val="0"/>
          <w:numId w:val="15"/>
        </w:numPr>
        <w:spacing w:before="100" w:beforeAutospacing="1" w:after="100" w:afterAutospacing="1"/>
        <w:rPr>
          <w:rFonts w:ascii="Tahoma" w:hAnsi="Tahoma" w:cs="Tahoma"/>
          <w:color w:val="000000"/>
        </w:rPr>
      </w:pPr>
      <w:r w:rsidRPr="007A6AAC">
        <w:rPr>
          <w:rFonts w:ascii="Tahoma" w:hAnsi="Tahoma" w:cs="Tahoma"/>
          <w:color w:val="000000"/>
        </w:rPr>
        <w:t>Assign students to courses</w:t>
      </w:r>
    </w:p>
    <w:p w:rsidR="007A6AAC" w:rsidRPr="007A6AAC" w:rsidRDefault="007A6AAC" w:rsidP="007A6AAC">
      <w:pPr>
        <w:numPr>
          <w:ilvl w:val="0"/>
          <w:numId w:val="15"/>
        </w:numPr>
        <w:spacing w:before="100" w:beforeAutospacing="1" w:after="100" w:afterAutospacing="1"/>
        <w:rPr>
          <w:rFonts w:ascii="Tahoma" w:hAnsi="Tahoma" w:cs="Tahoma"/>
          <w:color w:val="000000"/>
        </w:rPr>
      </w:pPr>
      <w:r w:rsidRPr="007A6AAC">
        <w:rPr>
          <w:rFonts w:ascii="Tahoma" w:hAnsi="Tahoma" w:cs="Tahoma"/>
          <w:color w:val="000000"/>
        </w:rPr>
        <w:t>Reset passwords</w:t>
      </w:r>
    </w:p>
    <w:p w:rsidR="007A6AAC" w:rsidRPr="007A6AAC" w:rsidRDefault="007A6AAC" w:rsidP="007A6AAC">
      <w:pPr>
        <w:numPr>
          <w:ilvl w:val="0"/>
          <w:numId w:val="15"/>
        </w:numPr>
        <w:spacing w:before="100" w:beforeAutospacing="1" w:after="100" w:afterAutospacing="1"/>
        <w:rPr>
          <w:rFonts w:ascii="Tahoma" w:hAnsi="Tahoma" w:cs="Tahoma"/>
          <w:color w:val="000000"/>
        </w:rPr>
      </w:pPr>
      <w:r w:rsidRPr="007A6AAC">
        <w:rPr>
          <w:rFonts w:ascii="Tahoma" w:hAnsi="Tahoma" w:cs="Tahoma"/>
          <w:color w:val="000000"/>
        </w:rPr>
        <w:t>Verify email addresses</w:t>
      </w:r>
    </w:p>
    <w:p w:rsidR="007A6AAC" w:rsidRPr="007A6AAC" w:rsidRDefault="007A6AAC" w:rsidP="007A6AAC">
      <w:pPr>
        <w:numPr>
          <w:ilvl w:val="0"/>
          <w:numId w:val="15"/>
        </w:numPr>
        <w:spacing w:before="100" w:beforeAutospacing="1" w:after="100" w:afterAutospacing="1"/>
        <w:rPr>
          <w:rFonts w:ascii="Tahoma" w:hAnsi="Tahoma" w:cs="Tahoma"/>
          <w:color w:val="000000"/>
        </w:rPr>
      </w:pPr>
      <w:r w:rsidRPr="007A6AAC">
        <w:rPr>
          <w:rFonts w:ascii="Tahoma" w:hAnsi="Tahoma" w:cs="Tahoma"/>
          <w:color w:val="000000"/>
        </w:rPr>
        <w:t>Monitor account activity</w:t>
      </w:r>
    </w:p>
    <w:p w:rsidR="007A6AAC" w:rsidRPr="007A6AAC" w:rsidRDefault="007A6AAC" w:rsidP="007A6AAC">
      <w:pPr>
        <w:numPr>
          <w:ilvl w:val="0"/>
          <w:numId w:val="15"/>
        </w:numPr>
        <w:spacing w:before="100" w:beforeAutospacing="1" w:after="100" w:afterAutospacing="1"/>
        <w:rPr>
          <w:rFonts w:ascii="Tahoma" w:hAnsi="Tahoma" w:cs="Tahoma"/>
          <w:color w:val="000000"/>
        </w:rPr>
      </w:pPr>
      <w:r w:rsidRPr="007A6AAC">
        <w:rPr>
          <w:rFonts w:ascii="Tahoma" w:hAnsi="Tahoma" w:cs="Tahoma"/>
          <w:color w:val="000000"/>
        </w:rPr>
        <w:t>Manage teacher and advisor access</w:t>
      </w:r>
    </w:p>
    <w:p w:rsidR="007A6AAC" w:rsidRPr="007A6AAC" w:rsidRDefault="007A6AAC" w:rsidP="007A6AAC">
      <w:pPr>
        <w:spacing w:before="100" w:beforeAutospacing="1" w:after="100" w:afterAutospacing="1"/>
        <w:outlineLvl w:val="2"/>
        <w:rPr>
          <w:rFonts w:ascii="Tahoma" w:hAnsi="Tahoma" w:cs="Tahoma"/>
          <w:b/>
          <w:bCs/>
          <w:color w:val="000000"/>
          <w:sz w:val="27"/>
          <w:szCs w:val="27"/>
        </w:rPr>
      </w:pPr>
      <w:r w:rsidRPr="007A6AAC">
        <w:rPr>
          <w:rFonts w:ascii="Tahoma" w:hAnsi="Tahoma" w:cs="Tahoma"/>
          <w:b/>
          <w:bCs/>
          <w:color w:val="000000"/>
          <w:sz w:val="27"/>
          <w:szCs w:val="27"/>
        </w:rPr>
        <w:t>Why It Matters</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Accurate student accounts ensure that every learner has access to classroom assignments, SAE records, journals, financial entries, and FFA participation.</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 xml:space="preserve">Without accurate accounts, students cannot fully participate in </w:t>
      </w:r>
      <w:r w:rsidR="00432D0D">
        <w:rPr>
          <w:rFonts w:ascii="Tahoma" w:hAnsi="Tahoma" w:cs="Tahoma"/>
          <w:color w:val="000000"/>
        </w:rPr>
        <w:t xml:space="preserve">the </w:t>
      </w:r>
      <w:r w:rsidRPr="007A6AAC">
        <w:rPr>
          <w:rFonts w:ascii="Tahoma" w:hAnsi="Tahoma" w:cs="Tahoma"/>
          <w:color w:val="000000"/>
        </w:rPr>
        <w:t>AET.</w:t>
      </w:r>
    </w:p>
    <w:p w:rsidR="007A6AAC" w:rsidRPr="007A6AAC" w:rsidRDefault="00432D0D" w:rsidP="007A6AAC">
      <w:pPr>
        <w:spacing w:before="100" w:beforeAutospacing="1" w:after="100" w:afterAutospacing="1"/>
        <w:outlineLvl w:val="2"/>
        <w:rPr>
          <w:rFonts w:ascii="Tahoma" w:hAnsi="Tahoma" w:cs="Tahoma"/>
          <w:b/>
          <w:bCs/>
          <w:color w:val="000000"/>
          <w:sz w:val="27"/>
          <w:szCs w:val="27"/>
        </w:rPr>
      </w:pPr>
      <w:r>
        <w:rPr>
          <w:rFonts w:ascii="Tahoma" w:hAnsi="Tahoma" w:cs="Tahoma"/>
          <w:b/>
          <w:bCs/>
          <w:color w:val="000000"/>
          <w:sz w:val="27"/>
          <w:szCs w:val="27"/>
        </w:rPr>
        <w:t xml:space="preserve">AET </w:t>
      </w:r>
      <w:r w:rsidR="007A6AAC" w:rsidRPr="007A6AAC">
        <w:rPr>
          <w:rFonts w:ascii="Tahoma" w:hAnsi="Tahoma" w:cs="Tahoma"/>
          <w:b/>
          <w:bCs/>
          <w:color w:val="000000"/>
          <w:sz w:val="27"/>
          <w:szCs w:val="27"/>
        </w:rPr>
        <w:t>Best Practice</w:t>
      </w:r>
    </w:p>
    <w:p w:rsidR="00C85697" w:rsidRDefault="007A6AAC" w:rsidP="007D3FA3">
      <w:pPr>
        <w:rPr>
          <w:rFonts w:ascii="Tahoma" w:hAnsi="Tahoma" w:cs="Tahoma"/>
          <w:b/>
          <w:bCs/>
          <w:color w:val="0070C0"/>
        </w:rPr>
      </w:pPr>
      <w:r w:rsidRPr="007A6AAC">
        <w:rPr>
          <w:rFonts w:ascii="Tahoma" w:hAnsi="Tahoma" w:cs="Tahoma"/>
          <w:b/>
          <w:bCs/>
          <w:color w:val="0070C0"/>
        </w:rPr>
        <w:t>Review student accounts during the first week of school and again after any schedule changes.</w:t>
      </w:r>
    </w:p>
    <w:p w:rsidR="00C85697" w:rsidRPr="007A6AAC" w:rsidRDefault="007D3FA3" w:rsidP="007D3FA3">
      <w:pPr>
        <w:spacing w:after="100" w:afterAutospacing="1"/>
        <w:rPr>
          <w:rFonts w:ascii="Tahoma" w:hAnsi="Tahoma" w:cs="Tahoma"/>
          <w:b/>
          <w:bCs/>
          <w:color w:val="0070C0"/>
        </w:rPr>
      </w:pPr>
      <w:r w:rsidRPr="007D3FA3">
        <w:rPr>
          <w:rFonts w:ascii="Tahoma" w:hAnsi="Tahoma" w:cs="Tahoma"/>
          <w:noProof/>
          <w14:ligatures w14:val="standardContextual"/>
        </w:rPr>
      </w:r>
      <w:r w:rsidR="007D3FA3" w:rsidRPr="007D3FA3">
        <w:rPr>
          <w:rFonts w:ascii="Tahoma" w:hAnsi="Tahoma" w:cs="Tahoma"/>
          <w:noProof/>
          <w14:ligatures w14:val="standardContextual"/>
        </w:rPr>
        <w:pict>
          <v:rect id="_x0000_i1090" alt="" style="width:468pt;height:.05pt;mso-width-percent:0;mso-height-percent:0;mso-width-percent:0;mso-height-percent:0" o:hralign="center" o:hrstd="t" o:hrnoshade="t" o:hr="t" fillcolor="black" stroked="f"/>
        </w:pict>
      </w:r>
    </w:p>
    <w:p w:rsidR="007A6AAC" w:rsidRPr="007A6AAC" w:rsidRDefault="00432D0D" w:rsidP="007D3FA3">
      <w:pPr>
        <w:spacing w:after="100" w:afterAutospacing="1"/>
        <w:outlineLvl w:val="0"/>
        <w:rPr>
          <w:rFonts w:ascii="Tahoma" w:hAnsi="Tahoma" w:cs="Tahoma"/>
          <w:b/>
          <w:bCs/>
          <w:color w:val="000000"/>
          <w:kern w:val="36"/>
          <w:sz w:val="48"/>
          <w:szCs w:val="48"/>
        </w:rPr>
      </w:pP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extent cx="548640" cy="592876"/>
            <wp:effectExtent l="0" t="0" r="0" b="4445"/>
            <wp:docPr id="1284660052" name="Picture 8"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592876"/>
                    </a:xfrm>
                    <a:prstGeom prst="rect">
                      <a:avLst/>
                    </a:prstGeom>
                    <a:noFill/>
                    <a:ln>
                      <a:noFill/>
                    </a:ln>
                  </pic:spPr>
                </pic:pic>
              </a:graphicData>
            </a:graphic>
          </wp:inline>
        </w:drawing>
      </w:r>
      <w:r>
        <w:fldChar w:fldCharType="end"/>
      </w:r>
      <w:r w:rsidR="007A6AAC" w:rsidRPr="007A6AAC">
        <w:rPr>
          <w:rFonts w:ascii="Tahoma" w:hAnsi="Tahoma" w:cs="Tahoma"/>
          <w:b/>
          <w:bCs/>
          <w:color w:val="000000"/>
          <w:kern w:val="36"/>
          <w:sz w:val="48"/>
          <w:szCs w:val="48"/>
        </w:rPr>
        <w:t xml:space="preserve"> </w:t>
      </w:r>
      <w:r>
        <w:rPr>
          <w:rFonts w:ascii="Tahoma" w:hAnsi="Tahoma" w:cs="Tahoma"/>
          <w:b/>
          <w:bCs/>
          <w:color w:val="000000"/>
          <w:kern w:val="36"/>
          <w:sz w:val="48"/>
          <w:szCs w:val="48"/>
        </w:rPr>
        <w:t xml:space="preserve">AET Program </w:t>
      </w:r>
      <w:r w:rsidR="007A6AAC" w:rsidRPr="007A6AAC">
        <w:rPr>
          <w:rFonts w:ascii="Tahoma" w:hAnsi="Tahoma" w:cs="Tahoma"/>
          <w:b/>
          <w:bCs/>
          <w:color w:val="000000"/>
          <w:kern w:val="36"/>
          <w:sz w:val="48"/>
          <w:szCs w:val="48"/>
        </w:rPr>
        <w:t>Tracker</w:t>
      </w:r>
    </w:p>
    <w:p w:rsidR="007A6AAC" w:rsidRPr="007A6AAC" w:rsidRDefault="007A6AAC" w:rsidP="007A6AAC">
      <w:pPr>
        <w:spacing w:before="100" w:beforeAutospacing="1" w:after="100" w:afterAutospacing="1"/>
        <w:outlineLvl w:val="1"/>
        <w:rPr>
          <w:rFonts w:ascii="Tahoma" w:hAnsi="Tahoma" w:cs="Tahoma"/>
          <w:b/>
          <w:bCs/>
          <w:color w:val="000000"/>
          <w:sz w:val="36"/>
          <w:szCs w:val="36"/>
        </w:rPr>
      </w:pPr>
      <w:r w:rsidRPr="007A6AAC">
        <w:rPr>
          <w:rFonts w:ascii="Tahoma" w:hAnsi="Tahoma" w:cs="Tahoma"/>
          <w:b/>
          <w:bCs/>
          <w:color w:val="000000"/>
          <w:sz w:val="36"/>
          <w:szCs w:val="36"/>
        </w:rPr>
        <w:t>Recording the Story of Your Program</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The Tracker is often considered the heart of AET because it documents everything happening throughout the year</w:t>
      </w:r>
      <w:r w:rsidR="00432D0D">
        <w:rPr>
          <w:rFonts w:ascii="Tahoma" w:hAnsi="Tahoma" w:cs="Tahoma"/>
          <w:color w:val="000000"/>
        </w:rPr>
        <w:t xml:space="preserve"> for ALL users.</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While students maintain their own SAE records, teachers use the Tracker to record program activities, instructional events, leadership experiences, and professional responsibilities</w:t>
      </w:r>
      <w:r w:rsidR="00432D0D">
        <w:rPr>
          <w:rFonts w:ascii="Tahoma" w:hAnsi="Tahoma" w:cs="Tahoma"/>
          <w:color w:val="000000"/>
        </w:rPr>
        <w:t>, while chapter leadership can record chapter meetings, strategic plans,</w:t>
      </w:r>
      <w:r w:rsidR="00821403">
        <w:rPr>
          <w:rFonts w:ascii="Tahoma" w:hAnsi="Tahoma" w:cs="Tahoma"/>
          <w:color w:val="000000"/>
        </w:rPr>
        <w:t xml:space="preserve"> and chapter finances</w:t>
      </w:r>
      <w:r w:rsidR="00432D0D">
        <w:rPr>
          <w:rFonts w:ascii="Tahoma" w:hAnsi="Tahoma" w:cs="Tahoma"/>
          <w:color w:val="000000"/>
        </w:rPr>
        <w:t>.</w:t>
      </w:r>
    </w:p>
    <w:p w:rsidR="007A6AAC" w:rsidRPr="007A6AAC" w:rsidRDefault="007A6AAC" w:rsidP="007A6AAC">
      <w:pPr>
        <w:spacing w:before="100" w:beforeAutospacing="1" w:after="100" w:afterAutospacing="1"/>
        <w:outlineLvl w:val="2"/>
        <w:rPr>
          <w:rFonts w:ascii="Tahoma" w:hAnsi="Tahoma" w:cs="Tahoma"/>
          <w:b/>
          <w:bCs/>
          <w:color w:val="000000"/>
          <w:sz w:val="27"/>
          <w:szCs w:val="27"/>
        </w:rPr>
      </w:pPr>
      <w:r w:rsidRPr="007A6AAC">
        <w:rPr>
          <w:rFonts w:ascii="Tahoma" w:hAnsi="Tahoma" w:cs="Tahoma"/>
          <w:b/>
          <w:bCs/>
          <w:color w:val="000000"/>
          <w:sz w:val="27"/>
          <w:szCs w:val="27"/>
        </w:rPr>
        <w:t>Examples of Activities Recorded in the Tracker</w:t>
      </w:r>
    </w:p>
    <w:p w:rsidR="007A6AAC" w:rsidRPr="007A6AAC" w:rsidRDefault="007A6AAC" w:rsidP="00432D0D">
      <w:pPr>
        <w:outlineLvl w:val="2"/>
        <w:rPr>
          <w:rFonts w:ascii="Tahoma" w:hAnsi="Tahoma" w:cs="Tahoma"/>
          <w:b/>
          <w:bCs/>
          <w:color w:val="000000"/>
          <w:sz w:val="27"/>
          <w:szCs w:val="27"/>
        </w:rPr>
      </w:pPr>
      <w:r w:rsidRPr="007A6AAC">
        <w:rPr>
          <w:rFonts w:ascii="Tahoma" w:hAnsi="Tahoma" w:cs="Tahoma"/>
          <w:b/>
          <w:bCs/>
          <w:color w:val="000000"/>
          <w:sz w:val="27"/>
          <w:szCs w:val="27"/>
        </w:rPr>
        <w:t>Classroom</w:t>
      </w:r>
    </w:p>
    <w:p w:rsidR="007A6AAC" w:rsidRPr="007A6AAC" w:rsidRDefault="007A6AAC" w:rsidP="00432D0D">
      <w:pPr>
        <w:numPr>
          <w:ilvl w:val="0"/>
          <w:numId w:val="16"/>
        </w:numPr>
        <w:rPr>
          <w:rFonts w:ascii="Tahoma" w:hAnsi="Tahoma" w:cs="Tahoma"/>
          <w:color w:val="000000"/>
        </w:rPr>
      </w:pPr>
      <w:r w:rsidRPr="007A6AAC">
        <w:rPr>
          <w:rFonts w:ascii="Tahoma" w:hAnsi="Tahoma" w:cs="Tahoma"/>
          <w:color w:val="000000"/>
        </w:rPr>
        <w:t>Lessons taught</w:t>
      </w:r>
    </w:p>
    <w:p w:rsidR="007A6AAC" w:rsidRPr="007A6AAC" w:rsidRDefault="007A6AAC" w:rsidP="007A6AAC">
      <w:pPr>
        <w:numPr>
          <w:ilvl w:val="0"/>
          <w:numId w:val="16"/>
        </w:numPr>
        <w:spacing w:before="100" w:beforeAutospacing="1" w:after="100" w:afterAutospacing="1"/>
        <w:rPr>
          <w:rFonts w:ascii="Tahoma" w:hAnsi="Tahoma" w:cs="Tahoma"/>
          <w:color w:val="000000"/>
        </w:rPr>
      </w:pPr>
      <w:r w:rsidRPr="007A6AAC">
        <w:rPr>
          <w:rFonts w:ascii="Tahoma" w:hAnsi="Tahoma" w:cs="Tahoma"/>
          <w:color w:val="000000"/>
        </w:rPr>
        <w:t>Laboratory activities</w:t>
      </w:r>
    </w:p>
    <w:p w:rsidR="007A6AAC" w:rsidRPr="007A6AAC" w:rsidRDefault="007A6AAC" w:rsidP="007A6AAC">
      <w:pPr>
        <w:numPr>
          <w:ilvl w:val="0"/>
          <w:numId w:val="16"/>
        </w:numPr>
        <w:spacing w:before="100" w:beforeAutospacing="1" w:after="100" w:afterAutospacing="1"/>
        <w:rPr>
          <w:rFonts w:ascii="Tahoma" w:hAnsi="Tahoma" w:cs="Tahoma"/>
          <w:color w:val="000000"/>
        </w:rPr>
      </w:pPr>
      <w:r w:rsidRPr="007A6AAC">
        <w:rPr>
          <w:rFonts w:ascii="Tahoma" w:hAnsi="Tahoma" w:cs="Tahoma"/>
          <w:color w:val="000000"/>
        </w:rPr>
        <w:t>Guest speakers</w:t>
      </w:r>
    </w:p>
    <w:p w:rsidR="007A6AAC" w:rsidRPr="007A6AAC" w:rsidRDefault="007A6AAC" w:rsidP="007A6AAC">
      <w:pPr>
        <w:numPr>
          <w:ilvl w:val="0"/>
          <w:numId w:val="16"/>
        </w:numPr>
        <w:spacing w:before="100" w:beforeAutospacing="1" w:after="100" w:afterAutospacing="1"/>
        <w:rPr>
          <w:rFonts w:ascii="Tahoma" w:hAnsi="Tahoma" w:cs="Tahoma"/>
          <w:color w:val="000000"/>
        </w:rPr>
      </w:pPr>
      <w:r w:rsidRPr="007A6AAC">
        <w:rPr>
          <w:rFonts w:ascii="Tahoma" w:hAnsi="Tahoma" w:cs="Tahoma"/>
          <w:color w:val="000000"/>
        </w:rPr>
        <w:lastRenderedPageBreak/>
        <w:t>Field trips</w:t>
      </w:r>
    </w:p>
    <w:p w:rsidR="007A6AAC" w:rsidRPr="007A6AAC" w:rsidRDefault="007A6AAC" w:rsidP="007A6AAC">
      <w:pPr>
        <w:numPr>
          <w:ilvl w:val="0"/>
          <w:numId w:val="16"/>
        </w:numPr>
        <w:spacing w:before="100" w:beforeAutospacing="1" w:after="100" w:afterAutospacing="1"/>
        <w:rPr>
          <w:rFonts w:ascii="Tahoma" w:hAnsi="Tahoma" w:cs="Tahoma"/>
          <w:color w:val="000000"/>
        </w:rPr>
      </w:pPr>
      <w:r w:rsidRPr="007A6AAC">
        <w:rPr>
          <w:rFonts w:ascii="Tahoma" w:hAnsi="Tahoma" w:cs="Tahoma"/>
          <w:color w:val="000000"/>
        </w:rPr>
        <w:t>Assessments</w:t>
      </w:r>
    </w:p>
    <w:p w:rsidR="007A6AAC" w:rsidRPr="007A6AAC" w:rsidRDefault="007A6AAC" w:rsidP="007A6AAC">
      <w:pPr>
        <w:numPr>
          <w:ilvl w:val="0"/>
          <w:numId w:val="16"/>
        </w:numPr>
        <w:spacing w:before="100" w:beforeAutospacing="1" w:after="100" w:afterAutospacing="1"/>
        <w:rPr>
          <w:rFonts w:ascii="Tahoma" w:hAnsi="Tahoma" w:cs="Tahoma"/>
          <w:color w:val="000000"/>
        </w:rPr>
      </w:pPr>
      <w:r w:rsidRPr="007A6AAC">
        <w:rPr>
          <w:rFonts w:ascii="Tahoma" w:hAnsi="Tahoma" w:cs="Tahoma"/>
          <w:color w:val="000000"/>
        </w:rPr>
        <w:t>Work-based learning</w:t>
      </w:r>
    </w:p>
    <w:p w:rsidR="007A6AAC" w:rsidRPr="007A6AAC" w:rsidRDefault="007A6AAC" w:rsidP="00432D0D">
      <w:pPr>
        <w:outlineLvl w:val="2"/>
        <w:rPr>
          <w:rFonts w:ascii="Tahoma" w:hAnsi="Tahoma" w:cs="Tahoma"/>
          <w:b/>
          <w:bCs/>
          <w:color w:val="000000"/>
          <w:sz w:val="27"/>
          <w:szCs w:val="27"/>
        </w:rPr>
      </w:pPr>
      <w:r w:rsidRPr="007A6AAC">
        <w:rPr>
          <w:rFonts w:ascii="Tahoma" w:hAnsi="Tahoma" w:cs="Tahoma"/>
          <w:b/>
          <w:bCs/>
          <w:color w:val="000000"/>
          <w:sz w:val="27"/>
          <w:szCs w:val="27"/>
        </w:rPr>
        <w:t>FFA</w:t>
      </w:r>
    </w:p>
    <w:p w:rsidR="007A6AAC" w:rsidRPr="007A6AAC" w:rsidRDefault="007A6AAC" w:rsidP="00432D0D">
      <w:pPr>
        <w:numPr>
          <w:ilvl w:val="0"/>
          <w:numId w:val="17"/>
        </w:numPr>
        <w:rPr>
          <w:rFonts w:ascii="Tahoma" w:hAnsi="Tahoma" w:cs="Tahoma"/>
          <w:color w:val="000000"/>
        </w:rPr>
      </w:pPr>
      <w:r w:rsidRPr="007A6AAC">
        <w:rPr>
          <w:rFonts w:ascii="Tahoma" w:hAnsi="Tahoma" w:cs="Tahoma"/>
          <w:color w:val="000000"/>
        </w:rPr>
        <w:t>Chapter meetings</w:t>
      </w:r>
    </w:p>
    <w:p w:rsidR="007A6AAC" w:rsidRPr="007A6AAC" w:rsidRDefault="007A6AAC" w:rsidP="007A6AAC">
      <w:pPr>
        <w:numPr>
          <w:ilvl w:val="0"/>
          <w:numId w:val="17"/>
        </w:numPr>
        <w:spacing w:before="100" w:beforeAutospacing="1" w:after="100" w:afterAutospacing="1"/>
        <w:rPr>
          <w:rFonts w:ascii="Tahoma" w:hAnsi="Tahoma" w:cs="Tahoma"/>
          <w:color w:val="000000"/>
        </w:rPr>
      </w:pPr>
      <w:r w:rsidRPr="007A6AAC">
        <w:rPr>
          <w:rFonts w:ascii="Tahoma" w:hAnsi="Tahoma" w:cs="Tahoma"/>
          <w:color w:val="000000"/>
        </w:rPr>
        <w:t>Officer</w:t>
      </w:r>
      <w:r w:rsidR="00821403">
        <w:rPr>
          <w:rFonts w:ascii="Tahoma" w:hAnsi="Tahoma" w:cs="Tahoma"/>
          <w:color w:val="000000"/>
        </w:rPr>
        <w:t>/Committee</w:t>
      </w:r>
      <w:r w:rsidRPr="007A6AAC">
        <w:rPr>
          <w:rFonts w:ascii="Tahoma" w:hAnsi="Tahoma" w:cs="Tahoma"/>
          <w:color w:val="000000"/>
        </w:rPr>
        <w:t xml:space="preserve"> meetings</w:t>
      </w:r>
    </w:p>
    <w:p w:rsidR="007A6AAC" w:rsidRPr="007A6AAC" w:rsidRDefault="007A6AAC" w:rsidP="007A6AAC">
      <w:pPr>
        <w:numPr>
          <w:ilvl w:val="0"/>
          <w:numId w:val="17"/>
        </w:numPr>
        <w:spacing w:before="100" w:beforeAutospacing="1" w:after="100" w:afterAutospacing="1"/>
        <w:rPr>
          <w:rFonts w:ascii="Tahoma" w:hAnsi="Tahoma" w:cs="Tahoma"/>
          <w:color w:val="000000"/>
        </w:rPr>
      </w:pPr>
      <w:r w:rsidRPr="007A6AAC">
        <w:rPr>
          <w:rFonts w:ascii="Tahoma" w:hAnsi="Tahoma" w:cs="Tahoma"/>
          <w:color w:val="000000"/>
        </w:rPr>
        <w:t>Community service</w:t>
      </w:r>
    </w:p>
    <w:p w:rsidR="007A6AAC" w:rsidRPr="007A6AAC" w:rsidRDefault="007A6AAC" w:rsidP="007A6AAC">
      <w:pPr>
        <w:numPr>
          <w:ilvl w:val="0"/>
          <w:numId w:val="17"/>
        </w:numPr>
        <w:spacing w:before="100" w:beforeAutospacing="1" w:after="100" w:afterAutospacing="1"/>
        <w:rPr>
          <w:rFonts w:ascii="Tahoma" w:hAnsi="Tahoma" w:cs="Tahoma"/>
          <w:color w:val="000000"/>
        </w:rPr>
      </w:pPr>
      <w:r w:rsidRPr="007A6AAC">
        <w:rPr>
          <w:rFonts w:ascii="Tahoma" w:hAnsi="Tahoma" w:cs="Tahoma"/>
          <w:color w:val="000000"/>
        </w:rPr>
        <w:t>Leadership conferences</w:t>
      </w:r>
    </w:p>
    <w:p w:rsidR="007A6AAC" w:rsidRPr="007A6AAC" w:rsidRDefault="007A6AAC" w:rsidP="007A6AAC">
      <w:pPr>
        <w:numPr>
          <w:ilvl w:val="0"/>
          <w:numId w:val="17"/>
        </w:numPr>
        <w:spacing w:before="100" w:beforeAutospacing="1" w:after="100" w:afterAutospacing="1"/>
        <w:rPr>
          <w:rFonts w:ascii="Tahoma" w:hAnsi="Tahoma" w:cs="Tahoma"/>
          <w:color w:val="000000"/>
        </w:rPr>
      </w:pPr>
      <w:r w:rsidRPr="007A6AAC">
        <w:rPr>
          <w:rFonts w:ascii="Tahoma" w:hAnsi="Tahoma" w:cs="Tahoma"/>
          <w:color w:val="000000"/>
        </w:rPr>
        <w:t>Banquets</w:t>
      </w:r>
    </w:p>
    <w:p w:rsidR="007A6AAC" w:rsidRPr="007A6AAC" w:rsidRDefault="007A6AAC" w:rsidP="007A6AAC">
      <w:pPr>
        <w:numPr>
          <w:ilvl w:val="0"/>
          <w:numId w:val="17"/>
        </w:numPr>
        <w:spacing w:before="100" w:beforeAutospacing="1" w:after="100" w:afterAutospacing="1"/>
        <w:rPr>
          <w:rFonts w:ascii="Tahoma" w:hAnsi="Tahoma" w:cs="Tahoma"/>
          <w:color w:val="000000"/>
        </w:rPr>
      </w:pPr>
      <w:r w:rsidRPr="007A6AAC">
        <w:rPr>
          <w:rFonts w:ascii="Tahoma" w:hAnsi="Tahoma" w:cs="Tahoma"/>
          <w:color w:val="000000"/>
        </w:rPr>
        <w:t>CDE/LDE practices</w:t>
      </w:r>
    </w:p>
    <w:p w:rsidR="007A6AAC" w:rsidRPr="007A6AAC" w:rsidRDefault="007A6AAC" w:rsidP="007A6AAC">
      <w:pPr>
        <w:numPr>
          <w:ilvl w:val="0"/>
          <w:numId w:val="17"/>
        </w:numPr>
        <w:spacing w:before="100" w:beforeAutospacing="1" w:after="100" w:afterAutospacing="1"/>
        <w:rPr>
          <w:rFonts w:ascii="Tahoma" w:hAnsi="Tahoma" w:cs="Tahoma"/>
          <w:color w:val="000000"/>
        </w:rPr>
      </w:pPr>
      <w:r w:rsidRPr="007A6AAC">
        <w:rPr>
          <w:rFonts w:ascii="Tahoma" w:hAnsi="Tahoma" w:cs="Tahoma"/>
          <w:color w:val="000000"/>
        </w:rPr>
        <w:t>Competitions</w:t>
      </w:r>
    </w:p>
    <w:p w:rsidR="007A6AAC" w:rsidRPr="007A6AAC" w:rsidRDefault="007A6AAC" w:rsidP="007A6AAC">
      <w:pPr>
        <w:numPr>
          <w:ilvl w:val="0"/>
          <w:numId w:val="17"/>
        </w:numPr>
        <w:spacing w:before="100" w:beforeAutospacing="1" w:after="100" w:afterAutospacing="1"/>
        <w:rPr>
          <w:rFonts w:ascii="Tahoma" w:hAnsi="Tahoma" w:cs="Tahoma"/>
          <w:color w:val="000000"/>
        </w:rPr>
      </w:pPr>
      <w:r w:rsidRPr="007A6AAC">
        <w:rPr>
          <w:rFonts w:ascii="Tahoma" w:hAnsi="Tahoma" w:cs="Tahoma"/>
          <w:color w:val="000000"/>
        </w:rPr>
        <w:t>Fundraisers</w:t>
      </w:r>
    </w:p>
    <w:p w:rsidR="007A6AAC" w:rsidRPr="007A6AAC" w:rsidRDefault="007A6AAC" w:rsidP="00432D0D">
      <w:pPr>
        <w:outlineLvl w:val="2"/>
        <w:rPr>
          <w:rFonts w:ascii="Tahoma" w:hAnsi="Tahoma" w:cs="Tahoma"/>
          <w:b/>
          <w:bCs/>
          <w:color w:val="000000"/>
          <w:sz w:val="27"/>
          <w:szCs w:val="27"/>
        </w:rPr>
      </w:pPr>
      <w:r w:rsidRPr="007A6AAC">
        <w:rPr>
          <w:rFonts w:ascii="Tahoma" w:hAnsi="Tahoma" w:cs="Tahoma"/>
          <w:b/>
          <w:bCs/>
          <w:color w:val="000000"/>
          <w:sz w:val="27"/>
          <w:szCs w:val="27"/>
        </w:rPr>
        <w:t>SAE</w:t>
      </w:r>
    </w:p>
    <w:p w:rsidR="007A6AAC" w:rsidRPr="007A6AAC" w:rsidRDefault="007A6AAC" w:rsidP="00432D0D">
      <w:pPr>
        <w:numPr>
          <w:ilvl w:val="0"/>
          <w:numId w:val="18"/>
        </w:numPr>
        <w:rPr>
          <w:rFonts w:ascii="Tahoma" w:hAnsi="Tahoma" w:cs="Tahoma"/>
          <w:color w:val="000000"/>
        </w:rPr>
      </w:pPr>
      <w:r w:rsidRPr="007A6AAC">
        <w:rPr>
          <w:rFonts w:ascii="Tahoma" w:hAnsi="Tahoma" w:cs="Tahoma"/>
          <w:color w:val="000000"/>
        </w:rPr>
        <w:t>SAE visits</w:t>
      </w:r>
      <w:r w:rsidR="00821403">
        <w:rPr>
          <w:rFonts w:ascii="Tahoma" w:hAnsi="Tahoma" w:cs="Tahoma"/>
          <w:color w:val="000000"/>
        </w:rPr>
        <w:t>/evaluations</w:t>
      </w:r>
    </w:p>
    <w:p w:rsidR="007A6AAC" w:rsidRPr="007A6AAC" w:rsidRDefault="007A6AAC" w:rsidP="007A6AAC">
      <w:pPr>
        <w:numPr>
          <w:ilvl w:val="0"/>
          <w:numId w:val="18"/>
        </w:numPr>
        <w:spacing w:before="100" w:beforeAutospacing="1" w:after="100" w:afterAutospacing="1"/>
        <w:rPr>
          <w:rFonts w:ascii="Tahoma" w:hAnsi="Tahoma" w:cs="Tahoma"/>
          <w:color w:val="000000"/>
        </w:rPr>
      </w:pPr>
      <w:r w:rsidRPr="007A6AAC">
        <w:rPr>
          <w:rFonts w:ascii="Tahoma" w:hAnsi="Tahoma" w:cs="Tahoma"/>
          <w:color w:val="000000"/>
        </w:rPr>
        <w:t>Placement supervision</w:t>
      </w:r>
    </w:p>
    <w:p w:rsidR="007A6AAC" w:rsidRPr="007A6AAC" w:rsidRDefault="007A6AAC" w:rsidP="007A6AAC">
      <w:pPr>
        <w:numPr>
          <w:ilvl w:val="0"/>
          <w:numId w:val="18"/>
        </w:numPr>
        <w:spacing w:before="100" w:beforeAutospacing="1" w:after="100" w:afterAutospacing="1"/>
        <w:rPr>
          <w:rFonts w:ascii="Tahoma" w:hAnsi="Tahoma" w:cs="Tahoma"/>
          <w:color w:val="000000"/>
        </w:rPr>
      </w:pPr>
      <w:r w:rsidRPr="007A6AAC">
        <w:rPr>
          <w:rFonts w:ascii="Tahoma" w:hAnsi="Tahoma" w:cs="Tahoma"/>
          <w:color w:val="000000"/>
        </w:rPr>
        <w:t>Entrepreneurship visits</w:t>
      </w:r>
    </w:p>
    <w:p w:rsidR="007A6AAC" w:rsidRPr="007A6AAC" w:rsidRDefault="007A6AAC" w:rsidP="007A6AAC">
      <w:pPr>
        <w:numPr>
          <w:ilvl w:val="0"/>
          <w:numId w:val="18"/>
        </w:numPr>
        <w:spacing w:before="100" w:beforeAutospacing="1" w:after="100" w:afterAutospacing="1"/>
        <w:rPr>
          <w:rFonts w:ascii="Tahoma" w:hAnsi="Tahoma" w:cs="Tahoma"/>
          <w:color w:val="000000"/>
        </w:rPr>
      </w:pPr>
      <w:r w:rsidRPr="007A6AAC">
        <w:rPr>
          <w:rFonts w:ascii="Tahoma" w:hAnsi="Tahoma" w:cs="Tahoma"/>
          <w:color w:val="000000"/>
        </w:rPr>
        <w:t>Research project supervision</w:t>
      </w:r>
    </w:p>
    <w:p w:rsidR="007A6AAC" w:rsidRPr="007A6AAC" w:rsidRDefault="007A6AAC" w:rsidP="007A6AAC">
      <w:pPr>
        <w:numPr>
          <w:ilvl w:val="0"/>
          <w:numId w:val="18"/>
        </w:numPr>
        <w:spacing w:before="100" w:beforeAutospacing="1" w:after="100" w:afterAutospacing="1"/>
        <w:rPr>
          <w:rFonts w:ascii="Tahoma" w:hAnsi="Tahoma" w:cs="Tahoma"/>
          <w:color w:val="000000"/>
        </w:rPr>
      </w:pPr>
      <w:r w:rsidRPr="007A6AAC">
        <w:rPr>
          <w:rFonts w:ascii="Tahoma" w:hAnsi="Tahoma" w:cs="Tahoma"/>
          <w:color w:val="000000"/>
        </w:rPr>
        <w:t>Livestock evaluations</w:t>
      </w:r>
    </w:p>
    <w:p w:rsidR="00432D0D" w:rsidRPr="00053F18" w:rsidRDefault="007A6AAC" w:rsidP="00053F18">
      <w:pPr>
        <w:numPr>
          <w:ilvl w:val="0"/>
          <w:numId w:val="18"/>
        </w:numPr>
        <w:spacing w:before="100" w:beforeAutospacing="1" w:after="100" w:afterAutospacing="1"/>
        <w:rPr>
          <w:rFonts w:ascii="Tahoma" w:hAnsi="Tahoma" w:cs="Tahoma"/>
          <w:color w:val="000000"/>
        </w:rPr>
      </w:pPr>
      <w:r w:rsidRPr="007A6AAC">
        <w:rPr>
          <w:rFonts w:ascii="Tahoma" w:hAnsi="Tahoma" w:cs="Tahoma"/>
          <w:color w:val="000000"/>
        </w:rPr>
        <w:t>Fair visits</w:t>
      </w:r>
    </w:p>
    <w:p w:rsidR="007A6AAC" w:rsidRPr="007A6AAC" w:rsidRDefault="007A6AAC" w:rsidP="007A6AAC">
      <w:pPr>
        <w:spacing w:before="100" w:beforeAutospacing="1" w:after="100" w:afterAutospacing="1"/>
        <w:outlineLvl w:val="2"/>
        <w:rPr>
          <w:rFonts w:ascii="Tahoma" w:hAnsi="Tahoma" w:cs="Tahoma"/>
          <w:b/>
          <w:bCs/>
          <w:color w:val="000000"/>
          <w:sz w:val="27"/>
          <w:szCs w:val="27"/>
        </w:rPr>
      </w:pPr>
      <w:r w:rsidRPr="007A6AAC">
        <w:rPr>
          <w:rFonts w:ascii="Tahoma" w:hAnsi="Tahoma" w:cs="Tahoma"/>
          <w:b/>
          <w:bCs/>
          <w:color w:val="000000"/>
          <w:sz w:val="27"/>
          <w:szCs w:val="27"/>
        </w:rPr>
        <w:t>Teacher Responsibilities</w:t>
      </w:r>
    </w:p>
    <w:p w:rsidR="007A6AAC" w:rsidRPr="007A6AAC" w:rsidRDefault="007A6AAC" w:rsidP="007A6AAC">
      <w:pPr>
        <w:numPr>
          <w:ilvl w:val="0"/>
          <w:numId w:val="19"/>
        </w:numPr>
        <w:spacing w:before="100" w:beforeAutospacing="1" w:after="100" w:afterAutospacing="1"/>
        <w:rPr>
          <w:rFonts w:ascii="Tahoma" w:hAnsi="Tahoma" w:cs="Tahoma"/>
          <w:color w:val="000000"/>
        </w:rPr>
      </w:pPr>
      <w:r w:rsidRPr="007A6AAC">
        <w:rPr>
          <w:rFonts w:ascii="Tahoma" w:hAnsi="Tahoma" w:cs="Tahoma"/>
          <w:color w:val="000000"/>
        </w:rPr>
        <w:t>Advisory committee meetings</w:t>
      </w:r>
    </w:p>
    <w:p w:rsidR="007A6AAC" w:rsidRPr="007A6AAC" w:rsidRDefault="007A6AAC" w:rsidP="007A6AAC">
      <w:pPr>
        <w:numPr>
          <w:ilvl w:val="0"/>
          <w:numId w:val="19"/>
        </w:numPr>
        <w:spacing w:before="100" w:beforeAutospacing="1" w:after="100" w:afterAutospacing="1"/>
        <w:rPr>
          <w:rFonts w:ascii="Tahoma" w:hAnsi="Tahoma" w:cs="Tahoma"/>
          <w:color w:val="000000"/>
        </w:rPr>
      </w:pPr>
      <w:r w:rsidRPr="007A6AAC">
        <w:rPr>
          <w:rFonts w:ascii="Tahoma" w:hAnsi="Tahoma" w:cs="Tahoma"/>
          <w:color w:val="000000"/>
        </w:rPr>
        <w:t>Professional development</w:t>
      </w:r>
    </w:p>
    <w:p w:rsidR="007A6AAC" w:rsidRPr="007A6AAC" w:rsidRDefault="007A6AAC" w:rsidP="007A6AAC">
      <w:pPr>
        <w:numPr>
          <w:ilvl w:val="0"/>
          <w:numId w:val="19"/>
        </w:numPr>
        <w:spacing w:before="100" w:beforeAutospacing="1" w:after="100" w:afterAutospacing="1"/>
        <w:rPr>
          <w:rFonts w:ascii="Tahoma" w:hAnsi="Tahoma" w:cs="Tahoma"/>
          <w:color w:val="000000"/>
        </w:rPr>
      </w:pPr>
      <w:r w:rsidRPr="007A6AAC">
        <w:rPr>
          <w:rFonts w:ascii="Tahoma" w:hAnsi="Tahoma" w:cs="Tahoma"/>
          <w:color w:val="000000"/>
        </w:rPr>
        <w:t>Parent conferences</w:t>
      </w:r>
    </w:p>
    <w:p w:rsidR="007A6AAC" w:rsidRPr="007A6AAC" w:rsidRDefault="007A6AAC" w:rsidP="007A6AAC">
      <w:pPr>
        <w:numPr>
          <w:ilvl w:val="0"/>
          <w:numId w:val="19"/>
        </w:numPr>
        <w:spacing w:before="100" w:beforeAutospacing="1" w:after="100" w:afterAutospacing="1"/>
        <w:rPr>
          <w:rFonts w:ascii="Tahoma" w:hAnsi="Tahoma" w:cs="Tahoma"/>
          <w:color w:val="000000"/>
        </w:rPr>
      </w:pPr>
      <w:r w:rsidRPr="007A6AAC">
        <w:rPr>
          <w:rFonts w:ascii="Tahoma" w:hAnsi="Tahoma" w:cs="Tahoma"/>
          <w:color w:val="000000"/>
        </w:rPr>
        <w:t>Administrative meetings</w:t>
      </w:r>
    </w:p>
    <w:p w:rsidR="007A6AAC" w:rsidRPr="007A6AAC" w:rsidRDefault="007A6AAC" w:rsidP="007A6AAC">
      <w:pPr>
        <w:numPr>
          <w:ilvl w:val="0"/>
          <w:numId w:val="19"/>
        </w:numPr>
        <w:spacing w:before="100" w:beforeAutospacing="1" w:after="100" w:afterAutospacing="1"/>
        <w:rPr>
          <w:rFonts w:ascii="Tahoma" w:hAnsi="Tahoma" w:cs="Tahoma"/>
          <w:color w:val="000000"/>
        </w:rPr>
      </w:pPr>
      <w:r w:rsidRPr="007A6AAC">
        <w:rPr>
          <w:rFonts w:ascii="Tahoma" w:hAnsi="Tahoma" w:cs="Tahoma"/>
          <w:color w:val="000000"/>
        </w:rPr>
        <w:t>Recruitment activities</w:t>
      </w:r>
    </w:p>
    <w:p w:rsidR="007A6AAC" w:rsidRDefault="007A6AAC" w:rsidP="007A6AAC">
      <w:pPr>
        <w:numPr>
          <w:ilvl w:val="0"/>
          <w:numId w:val="19"/>
        </w:numPr>
        <w:spacing w:before="100" w:beforeAutospacing="1" w:after="100" w:afterAutospacing="1"/>
        <w:rPr>
          <w:rFonts w:ascii="Tahoma" w:hAnsi="Tahoma" w:cs="Tahoma"/>
          <w:color w:val="000000"/>
        </w:rPr>
      </w:pPr>
      <w:r w:rsidRPr="007A6AAC">
        <w:rPr>
          <w:rFonts w:ascii="Tahoma" w:hAnsi="Tahoma" w:cs="Tahoma"/>
          <w:color w:val="000000"/>
        </w:rPr>
        <w:t>Summer supervision</w:t>
      </w:r>
    </w:p>
    <w:p w:rsidR="00821403" w:rsidRPr="007A6AAC" w:rsidRDefault="00821403" w:rsidP="007A6AAC">
      <w:pPr>
        <w:numPr>
          <w:ilvl w:val="0"/>
          <w:numId w:val="19"/>
        </w:numPr>
        <w:spacing w:before="100" w:beforeAutospacing="1" w:after="100" w:afterAutospacing="1"/>
        <w:rPr>
          <w:rFonts w:ascii="Tahoma" w:hAnsi="Tahoma" w:cs="Tahoma"/>
          <w:color w:val="000000"/>
        </w:rPr>
      </w:pPr>
      <w:r>
        <w:rPr>
          <w:rFonts w:ascii="Tahoma" w:hAnsi="Tahoma" w:cs="Tahoma"/>
          <w:color w:val="000000"/>
        </w:rPr>
        <w:t>Student activity documentation</w:t>
      </w:r>
    </w:p>
    <w:p w:rsidR="007A6AAC" w:rsidRPr="007A6AAC" w:rsidRDefault="007A6AAC" w:rsidP="007A6AAC">
      <w:pPr>
        <w:spacing w:before="100" w:beforeAutospacing="1" w:after="100" w:afterAutospacing="1"/>
        <w:outlineLvl w:val="2"/>
        <w:rPr>
          <w:rFonts w:ascii="Tahoma" w:hAnsi="Tahoma" w:cs="Tahoma"/>
          <w:b/>
          <w:bCs/>
          <w:color w:val="000000"/>
          <w:sz w:val="27"/>
          <w:szCs w:val="27"/>
        </w:rPr>
      </w:pPr>
      <w:r w:rsidRPr="007A6AAC">
        <w:rPr>
          <w:rFonts w:ascii="Tahoma" w:hAnsi="Tahoma" w:cs="Tahoma"/>
          <w:b/>
          <w:bCs/>
          <w:color w:val="000000"/>
          <w:sz w:val="27"/>
          <w:szCs w:val="27"/>
        </w:rPr>
        <w:t>Why It Matters</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Every activity entered into the Tracker becomes documentation of your agricultural education program. These records provide evidence of student engagement, teacher workload, community involvement, and program quality.</w:t>
      </w:r>
    </w:p>
    <w:p w:rsidR="007A6AAC" w:rsidRPr="007A6AAC" w:rsidRDefault="00821403" w:rsidP="007A6AAC">
      <w:pPr>
        <w:spacing w:before="100" w:beforeAutospacing="1" w:after="100" w:afterAutospacing="1"/>
        <w:outlineLvl w:val="2"/>
        <w:rPr>
          <w:rFonts w:ascii="Tahoma" w:hAnsi="Tahoma" w:cs="Tahoma"/>
          <w:b/>
          <w:bCs/>
          <w:color w:val="000000"/>
          <w:sz w:val="27"/>
          <w:szCs w:val="27"/>
        </w:rPr>
      </w:pPr>
      <w:r>
        <w:rPr>
          <w:rFonts w:ascii="Tahoma" w:hAnsi="Tahoma" w:cs="Tahoma"/>
          <w:b/>
          <w:bCs/>
          <w:color w:val="000000"/>
          <w:sz w:val="27"/>
          <w:szCs w:val="27"/>
        </w:rPr>
        <w:t xml:space="preserve">AET </w:t>
      </w:r>
      <w:r w:rsidR="007A6AAC" w:rsidRPr="007A6AAC">
        <w:rPr>
          <w:rFonts w:ascii="Tahoma" w:hAnsi="Tahoma" w:cs="Tahoma"/>
          <w:b/>
          <w:bCs/>
          <w:color w:val="000000"/>
          <w:sz w:val="27"/>
          <w:szCs w:val="27"/>
        </w:rPr>
        <w:t>Best Practice</w:t>
      </w:r>
    </w:p>
    <w:p w:rsidR="007A6AAC" w:rsidRDefault="007A6AAC" w:rsidP="00821403">
      <w:pPr>
        <w:rPr>
          <w:rFonts w:ascii="Tahoma" w:hAnsi="Tahoma" w:cs="Tahoma"/>
          <w:b/>
          <w:bCs/>
          <w:color w:val="0070C0"/>
        </w:rPr>
      </w:pPr>
      <w:r w:rsidRPr="007A6AAC">
        <w:rPr>
          <w:rFonts w:ascii="Tahoma" w:hAnsi="Tahoma" w:cs="Tahoma"/>
          <w:b/>
          <w:bCs/>
          <w:color w:val="0070C0"/>
        </w:rPr>
        <w:t>Update the Tracker weekly rather than waiting until the end of the month or semester.</w:t>
      </w:r>
    </w:p>
    <w:p w:rsidR="00821403" w:rsidRPr="007A6AAC" w:rsidRDefault="00821403" w:rsidP="00821403">
      <w:pPr>
        <w:rPr>
          <w:rFonts w:ascii="Tahoma" w:hAnsi="Tahoma" w:cs="Tahoma"/>
          <w:b/>
          <w:bCs/>
          <w:color w:val="0070C0"/>
          <w:sz w:val="11"/>
          <w:szCs w:val="11"/>
        </w:rPr>
      </w:pPr>
    </w:p>
    <w:p w:rsidR="007A6AAC" w:rsidRDefault="007A6AAC" w:rsidP="00821403">
      <w:pPr>
        <w:rPr>
          <w:rFonts w:ascii="Tahoma" w:hAnsi="Tahoma" w:cs="Tahoma"/>
        </w:rPr>
      </w:pPr>
    </w:p>
    <w:p w:rsidR="00821403" w:rsidRPr="007A6AAC" w:rsidRDefault="00821403" w:rsidP="00821403">
      <w:pPr>
        <w:rPr>
          <w:rFonts w:ascii="Tahoma" w:hAnsi="Tahoma" w:cs="Tahoma"/>
          <w:sz w:val="11"/>
          <w:szCs w:val="11"/>
        </w:rPr>
      </w:pPr>
    </w:p>
    <w:p w:rsidR="007A6AAC" w:rsidRPr="007A6AAC" w:rsidRDefault="00821403" w:rsidP="00821403">
      <w:pPr>
        <w:outlineLvl w:val="0"/>
        <w:rPr>
          <w:rFonts w:ascii="Tahoma" w:hAnsi="Tahoma" w:cs="Tahoma"/>
          <w:b/>
          <w:bCs/>
          <w:color w:val="000000"/>
          <w:kern w:val="36"/>
          <w:sz w:val="48"/>
          <w:szCs w:val="48"/>
        </w:rPr>
      </w:pPr>
      <w:r>
        <w:lastRenderedPageBreak/>
        <w:fldChar w:fldCharType="begin"/>
      </w:r>
      <w:r>
        <w:instrText xml:space="preserve"> INCLUDEPICTURE "/Users/td/Library/Group Containers/UBF8T346G9.ms/WebArchiveCopyPasteTempFiles/com.microsoft.Word/Header_Reports.png" \* MERGEFORMATINET </w:instrText>
      </w:r>
      <w:r>
        <w:fldChar w:fldCharType="separate"/>
      </w:r>
      <w:r>
        <w:rPr>
          <w:noProof/>
        </w:rPr>
        <w:drawing>
          <wp:inline distT="0" distB="0" distL="0" distR="0">
            <wp:extent cx="567055" cy="612775"/>
            <wp:effectExtent l="0" t="0" r="0" b="0"/>
            <wp:docPr id="673400496" name="Picture 9"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rofi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055" cy="612775"/>
                    </a:xfrm>
                    <a:prstGeom prst="rect">
                      <a:avLst/>
                    </a:prstGeom>
                    <a:noFill/>
                    <a:ln>
                      <a:noFill/>
                    </a:ln>
                  </pic:spPr>
                </pic:pic>
              </a:graphicData>
            </a:graphic>
          </wp:inline>
        </w:drawing>
      </w:r>
      <w:r>
        <w:fldChar w:fldCharType="end"/>
      </w:r>
      <w:r w:rsidR="007A6AAC" w:rsidRPr="007A6AAC">
        <w:rPr>
          <w:rFonts w:ascii="Tahoma" w:hAnsi="Tahoma" w:cs="Tahoma"/>
          <w:b/>
          <w:bCs/>
          <w:color w:val="000000"/>
          <w:kern w:val="36"/>
          <w:sz w:val="48"/>
          <w:szCs w:val="48"/>
        </w:rPr>
        <w:t xml:space="preserve"> Reports</w:t>
      </w:r>
    </w:p>
    <w:p w:rsidR="00821403" w:rsidRPr="007A6AAC" w:rsidRDefault="007A6AAC" w:rsidP="007A6AAC">
      <w:pPr>
        <w:spacing w:before="100" w:beforeAutospacing="1" w:after="100" w:afterAutospacing="1"/>
        <w:outlineLvl w:val="1"/>
        <w:rPr>
          <w:rFonts w:ascii="Tahoma" w:hAnsi="Tahoma" w:cs="Tahoma"/>
          <w:b/>
          <w:bCs/>
          <w:color w:val="000000"/>
          <w:sz w:val="36"/>
          <w:szCs w:val="36"/>
        </w:rPr>
      </w:pPr>
      <w:r w:rsidRPr="007A6AAC">
        <w:rPr>
          <w:rFonts w:ascii="Tahoma" w:hAnsi="Tahoma" w:cs="Tahoma"/>
          <w:b/>
          <w:bCs/>
          <w:color w:val="000000"/>
          <w:sz w:val="36"/>
          <w:szCs w:val="36"/>
        </w:rPr>
        <w:t>Turning Data into Evidence</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The Reports module transforms the information entered throughout AET into meaningful summaries that support decision-making, program evaluation, accountability, and recognition.</w:t>
      </w:r>
    </w:p>
    <w:p w:rsidR="007A6AAC" w:rsidRPr="007A6AAC" w:rsidRDefault="007A6AAC" w:rsidP="00821403">
      <w:pPr>
        <w:rPr>
          <w:rFonts w:ascii="Tahoma" w:hAnsi="Tahoma" w:cs="Tahoma"/>
          <w:color w:val="000000"/>
        </w:rPr>
      </w:pPr>
      <w:r w:rsidRPr="007A6AAC">
        <w:rPr>
          <w:rFonts w:ascii="Tahoma" w:hAnsi="Tahoma" w:cs="Tahoma"/>
          <w:color w:val="000000"/>
        </w:rPr>
        <w:t>Reports allow teachers to answer questions such as:</w:t>
      </w:r>
    </w:p>
    <w:p w:rsidR="007A6AAC" w:rsidRPr="007A6AAC" w:rsidRDefault="007A6AAC" w:rsidP="00821403">
      <w:pPr>
        <w:numPr>
          <w:ilvl w:val="0"/>
          <w:numId w:val="20"/>
        </w:numPr>
        <w:rPr>
          <w:rFonts w:ascii="Tahoma" w:hAnsi="Tahoma" w:cs="Tahoma"/>
          <w:color w:val="000000"/>
        </w:rPr>
      </w:pPr>
      <w:r w:rsidRPr="007A6AAC">
        <w:rPr>
          <w:rFonts w:ascii="Tahoma" w:hAnsi="Tahoma" w:cs="Tahoma"/>
          <w:color w:val="000000"/>
        </w:rPr>
        <w:t>How many students have active SAEs?</w:t>
      </w:r>
    </w:p>
    <w:p w:rsidR="007A6AAC" w:rsidRPr="007A6AAC" w:rsidRDefault="007A6AAC" w:rsidP="007A6AAC">
      <w:pPr>
        <w:numPr>
          <w:ilvl w:val="0"/>
          <w:numId w:val="20"/>
        </w:numPr>
        <w:spacing w:before="100" w:beforeAutospacing="1" w:after="100" w:afterAutospacing="1"/>
        <w:rPr>
          <w:rFonts w:ascii="Tahoma" w:hAnsi="Tahoma" w:cs="Tahoma"/>
          <w:color w:val="000000"/>
        </w:rPr>
      </w:pPr>
      <w:r w:rsidRPr="007A6AAC">
        <w:rPr>
          <w:rFonts w:ascii="Tahoma" w:hAnsi="Tahoma" w:cs="Tahoma"/>
          <w:color w:val="000000"/>
        </w:rPr>
        <w:t>Which students need journal entries?</w:t>
      </w:r>
    </w:p>
    <w:p w:rsidR="007A6AAC" w:rsidRPr="007A6AAC" w:rsidRDefault="007A6AAC" w:rsidP="007A6AAC">
      <w:pPr>
        <w:numPr>
          <w:ilvl w:val="0"/>
          <w:numId w:val="20"/>
        </w:numPr>
        <w:spacing w:before="100" w:beforeAutospacing="1" w:after="100" w:afterAutospacing="1"/>
        <w:rPr>
          <w:rFonts w:ascii="Tahoma" w:hAnsi="Tahoma" w:cs="Tahoma"/>
          <w:color w:val="000000"/>
        </w:rPr>
      </w:pPr>
      <w:r w:rsidRPr="007A6AAC">
        <w:rPr>
          <w:rFonts w:ascii="Tahoma" w:hAnsi="Tahoma" w:cs="Tahoma"/>
          <w:color w:val="000000"/>
        </w:rPr>
        <w:t>How many SAE visits have been completed?</w:t>
      </w:r>
    </w:p>
    <w:p w:rsidR="007A6AAC" w:rsidRPr="007A6AAC" w:rsidRDefault="007A6AAC" w:rsidP="007A6AAC">
      <w:pPr>
        <w:numPr>
          <w:ilvl w:val="0"/>
          <w:numId w:val="20"/>
        </w:numPr>
        <w:spacing w:before="100" w:beforeAutospacing="1" w:after="100" w:afterAutospacing="1"/>
        <w:rPr>
          <w:rFonts w:ascii="Tahoma" w:hAnsi="Tahoma" w:cs="Tahoma"/>
          <w:color w:val="000000"/>
        </w:rPr>
      </w:pPr>
      <w:r w:rsidRPr="007A6AAC">
        <w:rPr>
          <w:rFonts w:ascii="Tahoma" w:hAnsi="Tahoma" w:cs="Tahoma"/>
          <w:color w:val="000000"/>
        </w:rPr>
        <w:t>Which students qualify for awards?</w:t>
      </w:r>
    </w:p>
    <w:p w:rsidR="007A6AAC" w:rsidRPr="007A6AAC" w:rsidRDefault="007A6AAC" w:rsidP="007A6AAC">
      <w:pPr>
        <w:numPr>
          <w:ilvl w:val="0"/>
          <w:numId w:val="20"/>
        </w:numPr>
        <w:spacing w:before="100" w:beforeAutospacing="1" w:after="100" w:afterAutospacing="1"/>
        <w:rPr>
          <w:rFonts w:ascii="Tahoma" w:hAnsi="Tahoma" w:cs="Tahoma"/>
          <w:color w:val="000000"/>
        </w:rPr>
      </w:pPr>
      <w:r w:rsidRPr="007A6AAC">
        <w:rPr>
          <w:rFonts w:ascii="Tahoma" w:hAnsi="Tahoma" w:cs="Tahoma"/>
          <w:color w:val="000000"/>
        </w:rPr>
        <w:t>How many leadership activities has the chapter completed?</w:t>
      </w:r>
    </w:p>
    <w:p w:rsidR="007A6AAC" w:rsidRPr="007A6AAC" w:rsidRDefault="007A6AAC" w:rsidP="007A6AAC">
      <w:pPr>
        <w:numPr>
          <w:ilvl w:val="0"/>
          <w:numId w:val="20"/>
        </w:numPr>
        <w:spacing w:before="100" w:beforeAutospacing="1" w:after="100" w:afterAutospacing="1"/>
        <w:rPr>
          <w:rFonts w:ascii="Tahoma" w:hAnsi="Tahoma" w:cs="Tahoma"/>
          <w:color w:val="000000"/>
        </w:rPr>
      </w:pPr>
      <w:r w:rsidRPr="007A6AAC">
        <w:rPr>
          <w:rFonts w:ascii="Tahoma" w:hAnsi="Tahoma" w:cs="Tahoma"/>
          <w:color w:val="000000"/>
        </w:rPr>
        <w:t>What instructional activities occurred this semester?</w:t>
      </w:r>
    </w:p>
    <w:p w:rsidR="007A6AAC" w:rsidRDefault="007A6AAC" w:rsidP="007A6AAC">
      <w:pPr>
        <w:numPr>
          <w:ilvl w:val="0"/>
          <w:numId w:val="20"/>
        </w:numPr>
        <w:spacing w:before="100" w:beforeAutospacing="1" w:after="100" w:afterAutospacing="1"/>
        <w:rPr>
          <w:rFonts w:ascii="Tahoma" w:hAnsi="Tahoma" w:cs="Tahoma"/>
          <w:color w:val="000000"/>
        </w:rPr>
      </w:pPr>
      <w:r w:rsidRPr="007A6AAC">
        <w:rPr>
          <w:rFonts w:ascii="Tahoma" w:hAnsi="Tahoma" w:cs="Tahoma"/>
          <w:color w:val="000000"/>
        </w:rPr>
        <w:t>How has the program grown over time?</w:t>
      </w:r>
    </w:p>
    <w:p w:rsidR="00821403" w:rsidRDefault="00821403" w:rsidP="007A6AAC">
      <w:pPr>
        <w:numPr>
          <w:ilvl w:val="0"/>
          <w:numId w:val="20"/>
        </w:numPr>
        <w:spacing w:before="100" w:beforeAutospacing="1" w:after="100" w:afterAutospacing="1"/>
        <w:rPr>
          <w:rFonts w:ascii="Tahoma" w:hAnsi="Tahoma" w:cs="Tahoma"/>
          <w:color w:val="000000"/>
        </w:rPr>
      </w:pPr>
      <w:r>
        <w:rPr>
          <w:rFonts w:ascii="Tahoma" w:hAnsi="Tahoma" w:cs="Tahoma"/>
          <w:color w:val="000000"/>
        </w:rPr>
        <w:t>What impact does the program have on the local economy?</w:t>
      </w:r>
    </w:p>
    <w:p w:rsidR="00821403" w:rsidRDefault="00821403" w:rsidP="00821403">
      <w:pPr>
        <w:numPr>
          <w:ilvl w:val="0"/>
          <w:numId w:val="20"/>
        </w:numPr>
        <w:spacing w:before="100" w:beforeAutospacing="1" w:after="100" w:afterAutospacing="1"/>
        <w:rPr>
          <w:rFonts w:ascii="Tahoma" w:hAnsi="Tahoma" w:cs="Tahoma"/>
          <w:color w:val="000000"/>
        </w:rPr>
      </w:pPr>
      <w:r>
        <w:rPr>
          <w:rFonts w:ascii="Tahoma" w:hAnsi="Tahoma" w:cs="Tahoma"/>
          <w:color w:val="000000"/>
        </w:rPr>
        <w:t>Where are students in completing records in the Resume, FFA, SAE?</w:t>
      </w:r>
    </w:p>
    <w:p w:rsidR="00821403" w:rsidRPr="00821403" w:rsidRDefault="00821403" w:rsidP="00821403">
      <w:pPr>
        <w:numPr>
          <w:ilvl w:val="0"/>
          <w:numId w:val="20"/>
        </w:numPr>
        <w:spacing w:before="100" w:beforeAutospacing="1" w:after="100" w:afterAutospacing="1"/>
        <w:rPr>
          <w:rFonts w:ascii="Tahoma" w:hAnsi="Tahoma" w:cs="Tahoma"/>
          <w:color w:val="000000"/>
        </w:rPr>
      </w:pPr>
      <w:r>
        <w:rPr>
          <w:rFonts w:ascii="Tahoma" w:hAnsi="Tahoma" w:cs="Tahoma"/>
          <w:color w:val="000000"/>
        </w:rPr>
        <w:t>What skills/competencies have students shown mastery?</w:t>
      </w:r>
    </w:p>
    <w:p w:rsidR="007A6AAC" w:rsidRPr="007A6AAC" w:rsidRDefault="007A6AAC" w:rsidP="00821403">
      <w:pPr>
        <w:outlineLvl w:val="2"/>
        <w:rPr>
          <w:rFonts w:ascii="Tahoma" w:hAnsi="Tahoma" w:cs="Tahoma"/>
          <w:b/>
          <w:bCs/>
          <w:color w:val="000000"/>
          <w:sz w:val="27"/>
          <w:szCs w:val="27"/>
        </w:rPr>
      </w:pPr>
      <w:r w:rsidRPr="007A6AAC">
        <w:rPr>
          <w:rFonts w:ascii="Tahoma" w:hAnsi="Tahoma" w:cs="Tahoma"/>
          <w:b/>
          <w:bCs/>
          <w:color w:val="000000"/>
          <w:sz w:val="27"/>
          <w:szCs w:val="27"/>
        </w:rPr>
        <w:t>Common Reports</w:t>
      </w:r>
    </w:p>
    <w:p w:rsidR="007A6AAC" w:rsidRPr="007A6AAC" w:rsidRDefault="007A6AAC" w:rsidP="00821403">
      <w:pPr>
        <w:numPr>
          <w:ilvl w:val="0"/>
          <w:numId w:val="21"/>
        </w:numPr>
        <w:rPr>
          <w:rFonts w:ascii="Tahoma" w:hAnsi="Tahoma" w:cs="Tahoma"/>
          <w:color w:val="000000"/>
        </w:rPr>
      </w:pPr>
      <w:r w:rsidRPr="007A6AAC">
        <w:rPr>
          <w:rFonts w:ascii="Tahoma" w:hAnsi="Tahoma" w:cs="Tahoma"/>
          <w:color w:val="000000"/>
        </w:rPr>
        <w:t>Student Participation Reports</w:t>
      </w:r>
    </w:p>
    <w:p w:rsidR="007A6AAC" w:rsidRPr="007A6AAC" w:rsidRDefault="007A6AAC" w:rsidP="00821403">
      <w:pPr>
        <w:numPr>
          <w:ilvl w:val="0"/>
          <w:numId w:val="21"/>
        </w:numPr>
        <w:rPr>
          <w:rFonts w:ascii="Tahoma" w:hAnsi="Tahoma" w:cs="Tahoma"/>
          <w:color w:val="000000"/>
        </w:rPr>
      </w:pPr>
      <w:r w:rsidRPr="007A6AAC">
        <w:rPr>
          <w:rFonts w:ascii="Tahoma" w:hAnsi="Tahoma" w:cs="Tahoma"/>
          <w:color w:val="000000"/>
        </w:rPr>
        <w:t>SAE Reports</w:t>
      </w:r>
    </w:p>
    <w:p w:rsidR="007A6AAC" w:rsidRPr="007A6AAC" w:rsidRDefault="007A6AAC" w:rsidP="007A6AAC">
      <w:pPr>
        <w:numPr>
          <w:ilvl w:val="0"/>
          <w:numId w:val="21"/>
        </w:numPr>
        <w:spacing w:before="100" w:beforeAutospacing="1" w:after="100" w:afterAutospacing="1"/>
        <w:rPr>
          <w:rFonts w:ascii="Tahoma" w:hAnsi="Tahoma" w:cs="Tahoma"/>
          <w:color w:val="000000"/>
        </w:rPr>
      </w:pPr>
      <w:r w:rsidRPr="007A6AAC">
        <w:rPr>
          <w:rFonts w:ascii="Tahoma" w:hAnsi="Tahoma" w:cs="Tahoma"/>
          <w:color w:val="000000"/>
        </w:rPr>
        <w:t>Journal Reports</w:t>
      </w:r>
    </w:p>
    <w:p w:rsidR="007A6AAC" w:rsidRPr="007A6AAC" w:rsidRDefault="007A6AAC" w:rsidP="007A6AAC">
      <w:pPr>
        <w:numPr>
          <w:ilvl w:val="0"/>
          <w:numId w:val="21"/>
        </w:numPr>
        <w:spacing w:before="100" w:beforeAutospacing="1" w:after="100" w:afterAutospacing="1"/>
        <w:rPr>
          <w:rFonts w:ascii="Tahoma" w:hAnsi="Tahoma" w:cs="Tahoma"/>
          <w:color w:val="000000"/>
        </w:rPr>
      </w:pPr>
      <w:r w:rsidRPr="007A6AAC">
        <w:rPr>
          <w:rFonts w:ascii="Tahoma" w:hAnsi="Tahoma" w:cs="Tahoma"/>
          <w:color w:val="000000"/>
        </w:rPr>
        <w:t>Financial Reports</w:t>
      </w:r>
    </w:p>
    <w:p w:rsidR="007A6AAC" w:rsidRPr="007A6AAC" w:rsidRDefault="007A6AAC" w:rsidP="007A6AAC">
      <w:pPr>
        <w:numPr>
          <w:ilvl w:val="0"/>
          <w:numId w:val="21"/>
        </w:numPr>
        <w:spacing w:before="100" w:beforeAutospacing="1" w:after="100" w:afterAutospacing="1"/>
        <w:rPr>
          <w:rFonts w:ascii="Tahoma" w:hAnsi="Tahoma" w:cs="Tahoma"/>
          <w:color w:val="000000"/>
        </w:rPr>
      </w:pPr>
      <w:r w:rsidRPr="007A6AAC">
        <w:rPr>
          <w:rFonts w:ascii="Tahoma" w:hAnsi="Tahoma" w:cs="Tahoma"/>
          <w:color w:val="000000"/>
        </w:rPr>
        <w:t>Degree Eligibility Reports</w:t>
      </w:r>
    </w:p>
    <w:p w:rsidR="007A6AAC" w:rsidRPr="007A6AAC" w:rsidRDefault="007A6AAC" w:rsidP="007A6AAC">
      <w:pPr>
        <w:numPr>
          <w:ilvl w:val="0"/>
          <w:numId w:val="21"/>
        </w:numPr>
        <w:spacing w:before="100" w:beforeAutospacing="1" w:after="100" w:afterAutospacing="1"/>
        <w:rPr>
          <w:rFonts w:ascii="Tahoma" w:hAnsi="Tahoma" w:cs="Tahoma"/>
          <w:color w:val="000000"/>
        </w:rPr>
      </w:pPr>
      <w:r w:rsidRPr="007A6AAC">
        <w:rPr>
          <w:rFonts w:ascii="Tahoma" w:hAnsi="Tahoma" w:cs="Tahoma"/>
          <w:color w:val="000000"/>
        </w:rPr>
        <w:t>Proficiency Reports</w:t>
      </w:r>
    </w:p>
    <w:p w:rsidR="007A6AAC" w:rsidRPr="007A6AAC" w:rsidRDefault="007A6AAC" w:rsidP="007A6AAC">
      <w:pPr>
        <w:numPr>
          <w:ilvl w:val="0"/>
          <w:numId w:val="21"/>
        </w:numPr>
        <w:spacing w:before="100" w:beforeAutospacing="1" w:after="100" w:afterAutospacing="1"/>
        <w:rPr>
          <w:rFonts w:ascii="Tahoma" w:hAnsi="Tahoma" w:cs="Tahoma"/>
          <w:color w:val="000000"/>
        </w:rPr>
      </w:pPr>
      <w:r w:rsidRPr="007A6AAC">
        <w:rPr>
          <w:rFonts w:ascii="Tahoma" w:hAnsi="Tahoma" w:cs="Tahoma"/>
          <w:color w:val="000000"/>
        </w:rPr>
        <w:t>Chapter Activity Reports</w:t>
      </w:r>
    </w:p>
    <w:p w:rsidR="007A6AAC" w:rsidRPr="007A6AAC" w:rsidRDefault="007A6AAC" w:rsidP="007A6AAC">
      <w:pPr>
        <w:numPr>
          <w:ilvl w:val="0"/>
          <w:numId w:val="21"/>
        </w:numPr>
        <w:spacing w:before="100" w:beforeAutospacing="1" w:after="100" w:afterAutospacing="1"/>
        <w:rPr>
          <w:rFonts w:ascii="Tahoma" w:hAnsi="Tahoma" w:cs="Tahoma"/>
          <w:color w:val="000000"/>
        </w:rPr>
      </w:pPr>
      <w:r w:rsidRPr="007A6AAC">
        <w:rPr>
          <w:rFonts w:ascii="Tahoma" w:hAnsi="Tahoma" w:cs="Tahoma"/>
          <w:color w:val="000000"/>
        </w:rPr>
        <w:t>Classroom Reports</w:t>
      </w:r>
    </w:p>
    <w:p w:rsidR="007A6AAC" w:rsidRPr="007A6AAC" w:rsidRDefault="007A6AAC" w:rsidP="007A6AAC">
      <w:pPr>
        <w:numPr>
          <w:ilvl w:val="0"/>
          <w:numId w:val="21"/>
        </w:numPr>
        <w:spacing w:before="100" w:beforeAutospacing="1" w:after="100" w:afterAutospacing="1"/>
        <w:rPr>
          <w:rFonts w:ascii="Tahoma" w:hAnsi="Tahoma" w:cs="Tahoma"/>
          <w:color w:val="000000"/>
        </w:rPr>
      </w:pPr>
      <w:r w:rsidRPr="007A6AAC">
        <w:rPr>
          <w:rFonts w:ascii="Tahoma" w:hAnsi="Tahoma" w:cs="Tahoma"/>
          <w:color w:val="000000"/>
        </w:rPr>
        <w:t>Teacher Activity Reports</w:t>
      </w:r>
    </w:p>
    <w:p w:rsidR="007A6AAC" w:rsidRPr="007A6AAC" w:rsidRDefault="007A6AAC" w:rsidP="007A6AAC">
      <w:pPr>
        <w:numPr>
          <w:ilvl w:val="0"/>
          <w:numId w:val="21"/>
        </w:numPr>
        <w:spacing w:before="100" w:beforeAutospacing="1" w:after="100" w:afterAutospacing="1"/>
        <w:rPr>
          <w:rFonts w:ascii="Tahoma" w:hAnsi="Tahoma" w:cs="Tahoma"/>
          <w:color w:val="000000"/>
        </w:rPr>
      </w:pPr>
      <w:r w:rsidRPr="007A6AAC">
        <w:rPr>
          <w:rFonts w:ascii="Tahoma" w:hAnsi="Tahoma" w:cs="Tahoma"/>
          <w:color w:val="000000"/>
        </w:rPr>
        <w:t>Annual Program Reports</w:t>
      </w:r>
    </w:p>
    <w:p w:rsidR="007A6AAC" w:rsidRPr="007A6AAC" w:rsidRDefault="007A6AAC" w:rsidP="007A6AAC">
      <w:pPr>
        <w:spacing w:before="100" w:beforeAutospacing="1" w:after="100" w:afterAutospacing="1"/>
        <w:outlineLvl w:val="2"/>
        <w:rPr>
          <w:rFonts w:ascii="Tahoma" w:hAnsi="Tahoma" w:cs="Tahoma"/>
          <w:b/>
          <w:bCs/>
          <w:color w:val="000000"/>
          <w:sz w:val="27"/>
          <w:szCs w:val="27"/>
        </w:rPr>
      </w:pPr>
      <w:r w:rsidRPr="007A6AAC">
        <w:rPr>
          <w:rFonts w:ascii="Tahoma" w:hAnsi="Tahoma" w:cs="Tahoma"/>
          <w:b/>
          <w:bCs/>
          <w:color w:val="000000"/>
          <w:sz w:val="27"/>
          <w:szCs w:val="27"/>
        </w:rPr>
        <w:t>Why It Matters</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Quality reports help communicate the value of your agricultural education program to administrators, advisory committees, parents, school boards, and community stakeholders.</w:t>
      </w:r>
    </w:p>
    <w:p w:rsidR="007A6AAC" w:rsidRPr="007A6AAC" w:rsidRDefault="007A6AAC" w:rsidP="007A6AAC">
      <w:pPr>
        <w:spacing w:before="100" w:beforeAutospacing="1" w:after="100" w:afterAutospacing="1"/>
        <w:outlineLvl w:val="2"/>
        <w:rPr>
          <w:rFonts w:ascii="Tahoma" w:hAnsi="Tahoma" w:cs="Tahoma"/>
          <w:b/>
          <w:bCs/>
          <w:color w:val="000000"/>
          <w:sz w:val="27"/>
          <w:szCs w:val="27"/>
        </w:rPr>
      </w:pPr>
      <w:r w:rsidRPr="007A6AAC">
        <w:rPr>
          <w:rFonts w:ascii="Tahoma" w:hAnsi="Tahoma" w:cs="Tahoma"/>
          <w:b/>
          <w:bCs/>
          <w:color w:val="000000"/>
          <w:sz w:val="27"/>
          <w:szCs w:val="27"/>
        </w:rPr>
        <w:t>Best Practice</w:t>
      </w:r>
    </w:p>
    <w:p w:rsidR="007A6AAC" w:rsidRDefault="007A6AAC" w:rsidP="00821403">
      <w:pPr>
        <w:rPr>
          <w:rFonts w:ascii="Tahoma" w:hAnsi="Tahoma" w:cs="Tahoma"/>
          <w:color w:val="000000"/>
        </w:rPr>
      </w:pPr>
      <w:r w:rsidRPr="007A6AAC">
        <w:rPr>
          <w:rFonts w:ascii="Tahoma" w:hAnsi="Tahoma" w:cs="Tahoma"/>
          <w:color w:val="000000"/>
        </w:rPr>
        <w:t>Generate reports monthly to monitor progress—not just at the end of the year.</w:t>
      </w:r>
    </w:p>
    <w:p w:rsidR="00821403" w:rsidRPr="007A6AAC" w:rsidRDefault="00821403" w:rsidP="00821403">
      <w:pPr>
        <w:rPr>
          <w:rFonts w:ascii="Tahoma" w:hAnsi="Tahoma" w:cs="Tahoma"/>
          <w:color w:val="000000"/>
          <w:sz w:val="11"/>
          <w:szCs w:val="11"/>
        </w:rPr>
      </w:pPr>
    </w:p>
    <w:p w:rsidR="007A6AAC" w:rsidRDefault="007A6AAC" w:rsidP="00821403">
      <w:pPr>
        <w:rPr>
          <w:rFonts w:ascii="Tahoma" w:hAnsi="Tahoma" w:cs="Tahoma"/>
        </w:rPr>
      </w:pPr>
    </w:p>
    <w:p w:rsidR="00C85697" w:rsidRDefault="00C85697" w:rsidP="00821403">
      <w:pPr>
        <w:rPr>
          <w:rFonts w:ascii="Tahoma" w:hAnsi="Tahoma" w:cs="Tahoma"/>
        </w:rPr>
      </w:pPr>
    </w:p>
    <w:p w:rsidR="00821403" w:rsidRPr="007A6AAC" w:rsidRDefault="00821403" w:rsidP="00821403">
      <w:pPr>
        <w:rPr>
          <w:rFonts w:ascii="Tahoma" w:hAnsi="Tahoma" w:cs="Tahoma"/>
          <w:sz w:val="11"/>
          <w:szCs w:val="11"/>
        </w:rPr>
      </w:pPr>
    </w:p>
    <w:p w:rsidR="007A6AAC" w:rsidRPr="007A6AAC" w:rsidRDefault="007A6AAC" w:rsidP="00821403">
      <w:pPr>
        <w:outlineLvl w:val="0"/>
        <w:rPr>
          <w:rFonts w:ascii="Tahoma" w:hAnsi="Tahoma" w:cs="Tahoma"/>
          <w:b/>
          <w:bCs/>
          <w:color w:val="000000"/>
          <w:kern w:val="36"/>
          <w:sz w:val="48"/>
          <w:szCs w:val="48"/>
        </w:rPr>
      </w:pPr>
      <w:r w:rsidRPr="007A6AAC">
        <w:rPr>
          <w:rFonts w:ascii="Tahoma" w:hAnsi="Tahoma" w:cs="Tahoma"/>
          <w:b/>
          <w:bCs/>
          <w:color w:val="000000"/>
          <w:kern w:val="36"/>
          <w:sz w:val="48"/>
          <w:szCs w:val="48"/>
        </w:rPr>
        <w:lastRenderedPageBreak/>
        <w:t>How the Four Modules Work Together</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Although each module performs a specific function, the real strength of AET comes from how they work together.</w:t>
      </w:r>
    </w:p>
    <w:p w:rsidR="007A6AAC" w:rsidRPr="007A6AAC" w:rsidRDefault="007A6AAC" w:rsidP="00C51EC0">
      <w:pPr>
        <w:outlineLvl w:val="2"/>
        <w:rPr>
          <w:rFonts w:ascii="Tahoma" w:hAnsi="Tahoma" w:cs="Tahoma"/>
          <w:b/>
          <w:bCs/>
          <w:color w:val="000000"/>
          <w:sz w:val="27"/>
          <w:szCs w:val="27"/>
        </w:rPr>
      </w:pPr>
      <w:r w:rsidRPr="007A6AAC">
        <w:rPr>
          <w:rFonts w:ascii="Tahoma" w:hAnsi="Tahoma" w:cs="Tahoma"/>
          <w:b/>
          <w:bCs/>
          <w:color w:val="000000"/>
          <w:sz w:val="27"/>
          <w:szCs w:val="27"/>
        </w:rPr>
        <w:t>Step 1 – Build Your Program</w:t>
      </w:r>
    </w:p>
    <w:p w:rsidR="007A6AAC" w:rsidRDefault="007A6AAC" w:rsidP="00C51EC0">
      <w:pPr>
        <w:rPr>
          <w:rFonts w:ascii="Tahoma" w:hAnsi="Tahoma" w:cs="Tahoma"/>
          <w:color w:val="000000"/>
        </w:rPr>
      </w:pPr>
      <w:r w:rsidRPr="007A6AAC">
        <w:rPr>
          <w:rFonts w:ascii="Tahoma" w:hAnsi="Tahoma" w:cs="Tahoma"/>
          <w:color w:val="000000"/>
        </w:rPr>
        <w:t>Begin with the </w:t>
      </w:r>
      <w:r w:rsidRPr="007A6AAC">
        <w:rPr>
          <w:rFonts w:ascii="Tahoma" w:hAnsi="Tahoma" w:cs="Tahoma"/>
          <w:b/>
          <w:bCs/>
          <w:color w:val="000000"/>
        </w:rPr>
        <w:t>Program Profile</w:t>
      </w:r>
      <w:r w:rsidRPr="007A6AAC">
        <w:rPr>
          <w:rFonts w:ascii="Tahoma" w:hAnsi="Tahoma" w:cs="Tahoma"/>
          <w:color w:val="000000"/>
        </w:rPr>
        <w:t>, where you establish the structure of your agricultural education program.</w:t>
      </w:r>
    </w:p>
    <w:p w:rsidR="00C51EC0" w:rsidRPr="007A6AAC" w:rsidRDefault="00C51EC0" w:rsidP="00C51EC0">
      <w:pPr>
        <w:rPr>
          <w:rFonts w:ascii="Tahoma" w:hAnsi="Tahoma" w:cs="Tahoma"/>
          <w:color w:val="000000"/>
        </w:rPr>
      </w:pPr>
    </w:p>
    <w:p w:rsidR="007A6AAC" w:rsidRPr="007A6AAC" w:rsidRDefault="007A6AAC" w:rsidP="00C51EC0">
      <w:pPr>
        <w:outlineLvl w:val="2"/>
        <w:rPr>
          <w:rFonts w:ascii="Tahoma" w:hAnsi="Tahoma" w:cs="Tahoma"/>
          <w:b/>
          <w:bCs/>
          <w:color w:val="000000"/>
          <w:sz w:val="27"/>
          <w:szCs w:val="27"/>
        </w:rPr>
      </w:pPr>
      <w:r w:rsidRPr="007A6AAC">
        <w:rPr>
          <w:rFonts w:ascii="Tahoma" w:hAnsi="Tahoma" w:cs="Tahoma"/>
          <w:b/>
          <w:bCs/>
          <w:color w:val="000000"/>
          <w:sz w:val="27"/>
          <w:szCs w:val="27"/>
        </w:rPr>
        <w:t>Step 2 – Enroll Your Students</w:t>
      </w:r>
    </w:p>
    <w:p w:rsidR="007A6AAC" w:rsidRDefault="007A6AAC" w:rsidP="00C51EC0">
      <w:pPr>
        <w:rPr>
          <w:rFonts w:ascii="Tahoma" w:hAnsi="Tahoma" w:cs="Tahoma"/>
          <w:color w:val="000000"/>
        </w:rPr>
      </w:pPr>
      <w:r w:rsidRPr="007A6AAC">
        <w:rPr>
          <w:rFonts w:ascii="Tahoma" w:hAnsi="Tahoma" w:cs="Tahoma"/>
          <w:color w:val="000000"/>
        </w:rPr>
        <w:t>Use </w:t>
      </w:r>
      <w:r w:rsidRPr="007A6AAC">
        <w:rPr>
          <w:rFonts w:ascii="Tahoma" w:hAnsi="Tahoma" w:cs="Tahoma"/>
          <w:b/>
          <w:bCs/>
          <w:color w:val="000000"/>
        </w:rPr>
        <w:t>Accounts</w:t>
      </w:r>
      <w:r w:rsidRPr="007A6AAC">
        <w:rPr>
          <w:rFonts w:ascii="Tahoma" w:hAnsi="Tahoma" w:cs="Tahoma"/>
          <w:color w:val="000000"/>
        </w:rPr>
        <w:t> to add students, assign classes, and prepare them for participation.</w:t>
      </w:r>
    </w:p>
    <w:p w:rsidR="00C51EC0" w:rsidRPr="007A6AAC" w:rsidRDefault="00C51EC0" w:rsidP="00C51EC0">
      <w:pPr>
        <w:rPr>
          <w:rFonts w:ascii="Tahoma" w:hAnsi="Tahoma" w:cs="Tahoma"/>
          <w:color w:val="000000"/>
        </w:rPr>
      </w:pPr>
    </w:p>
    <w:p w:rsidR="007A6AAC" w:rsidRPr="007A6AAC" w:rsidRDefault="007A6AAC" w:rsidP="00C51EC0">
      <w:pPr>
        <w:outlineLvl w:val="2"/>
        <w:rPr>
          <w:rFonts w:ascii="Tahoma" w:hAnsi="Tahoma" w:cs="Tahoma"/>
          <w:b/>
          <w:bCs/>
          <w:color w:val="000000"/>
          <w:sz w:val="27"/>
          <w:szCs w:val="27"/>
        </w:rPr>
      </w:pPr>
      <w:r w:rsidRPr="007A6AAC">
        <w:rPr>
          <w:rFonts w:ascii="Tahoma" w:hAnsi="Tahoma" w:cs="Tahoma"/>
          <w:b/>
          <w:bCs/>
          <w:color w:val="000000"/>
          <w:sz w:val="27"/>
          <w:szCs w:val="27"/>
        </w:rPr>
        <w:t>Step 3 – Document Learning</w:t>
      </w:r>
    </w:p>
    <w:p w:rsidR="007A6AAC" w:rsidRDefault="007A6AAC" w:rsidP="00C51EC0">
      <w:pPr>
        <w:rPr>
          <w:rFonts w:ascii="Tahoma" w:hAnsi="Tahoma" w:cs="Tahoma"/>
          <w:color w:val="000000"/>
        </w:rPr>
      </w:pPr>
      <w:r w:rsidRPr="007A6AAC">
        <w:rPr>
          <w:rFonts w:ascii="Tahoma" w:hAnsi="Tahoma" w:cs="Tahoma"/>
          <w:color w:val="000000"/>
        </w:rPr>
        <w:t>Throughout the school year, use the </w:t>
      </w:r>
      <w:r w:rsidRPr="007A6AAC">
        <w:rPr>
          <w:rFonts w:ascii="Tahoma" w:hAnsi="Tahoma" w:cs="Tahoma"/>
          <w:b/>
          <w:bCs/>
          <w:color w:val="000000"/>
        </w:rPr>
        <w:t>Tracker</w:t>
      </w:r>
      <w:r w:rsidRPr="007A6AAC">
        <w:rPr>
          <w:rFonts w:ascii="Tahoma" w:hAnsi="Tahoma" w:cs="Tahoma"/>
          <w:color w:val="000000"/>
        </w:rPr>
        <w:t> to record instruction, leadership activities, SAE supervision, meetings, and program events.</w:t>
      </w:r>
    </w:p>
    <w:p w:rsidR="00C51EC0" w:rsidRPr="007A6AAC" w:rsidRDefault="00C51EC0" w:rsidP="00C51EC0">
      <w:pPr>
        <w:rPr>
          <w:rFonts w:ascii="Tahoma" w:hAnsi="Tahoma" w:cs="Tahoma"/>
          <w:color w:val="000000"/>
        </w:rPr>
      </w:pPr>
    </w:p>
    <w:p w:rsidR="007A6AAC" w:rsidRPr="007A6AAC" w:rsidRDefault="007A6AAC" w:rsidP="00C51EC0">
      <w:pPr>
        <w:outlineLvl w:val="2"/>
        <w:rPr>
          <w:rFonts w:ascii="Tahoma" w:hAnsi="Tahoma" w:cs="Tahoma"/>
          <w:b/>
          <w:bCs/>
          <w:color w:val="000000"/>
          <w:sz w:val="27"/>
          <w:szCs w:val="27"/>
        </w:rPr>
      </w:pPr>
      <w:r w:rsidRPr="007A6AAC">
        <w:rPr>
          <w:rFonts w:ascii="Tahoma" w:hAnsi="Tahoma" w:cs="Tahoma"/>
          <w:b/>
          <w:bCs/>
          <w:color w:val="000000"/>
          <w:sz w:val="27"/>
          <w:szCs w:val="27"/>
        </w:rPr>
        <w:t>Step 4 – Measure Success</w:t>
      </w:r>
    </w:p>
    <w:p w:rsidR="007A6AAC" w:rsidRDefault="007A6AAC" w:rsidP="00C51EC0">
      <w:pPr>
        <w:rPr>
          <w:rFonts w:ascii="Tahoma" w:hAnsi="Tahoma" w:cs="Tahoma"/>
          <w:color w:val="000000"/>
        </w:rPr>
      </w:pPr>
      <w:r w:rsidRPr="007A6AAC">
        <w:rPr>
          <w:rFonts w:ascii="Tahoma" w:hAnsi="Tahoma" w:cs="Tahoma"/>
          <w:color w:val="000000"/>
        </w:rPr>
        <w:t>Finally, use </w:t>
      </w:r>
      <w:r w:rsidRPr="007A6AAC">
        <w:rPr>
          <w:rFonts w:ascii="Tahoma" w:hAnsi="Tahoma" w:cs="Tahoma"/>
          <w:b/>
          <w:bCs/>
          <w:color w:val="000000"/>
        </w:rPr>
        <w:t>Reports</w:t>
      </w:r>
      <w:r w:rsidRPr="007A6AAC">
        <w:rPr>
          <w:rFonts w:ascii="Tahoma" w:hAnsi="Tahoma" w:cs="Tahoma"/>
          <w:color w:val="000000"/>
        </w:rPr>
        <w:t> to evaluate student progress, demonstrate program impact, identify areas for improvement, and celebrate accomplishments.</w:t>
      </w:r>
    </w:p>
    <w:p w:rsidR="00C85697" w:rsidRDefault="00C85697" w:rsidP="00C51EC0">
      <w:pPr>
        <w:rPr>
          <w:rFonts w:ascii="Tahoma" w:hAnsi="Tahoma" w:cs="Tahoma"/>
          <w:color w:val="000000"/>
        </w:rPr>
      </w:pPr>
    </w:p>
    <w:p w:rsidR="00053F18" w:rsidRDefault="007D3FA3" w:rsidP="00C51EC0">
      <w:pPr>
        <w:outlineLvl w:val="0"/>
        <w:rPr>
          <w:rFonts w:ascii="Tahoma" w:hAnsi="Tahoma" w:cs="Tahoma"/>
          <w:b/>
          <w:bCs/>
          <w:color w:val="000000"/>
          <w:kern w:val="36"/>
          <w:sz w:val="48"/>
          <w:szCs w:val="48"/>
        </w:rPr>
      </w:pPr>
      <w:r w:rsidRPr="007D3FA3">
        <w:rPr>
          <w:rFonts w:ascii="Tahoma" w:hAnsi="Tahoma" w:cs="Tahoma"/>
          <w:noProof/>
          <w14:ligatures w14:val="standardContextual"/>
        </w:rPr>
      </w:r>
      <w:r w:rsidR="007D3FA3" w:rsidRPr="007D3FA3">
        <w:rPr>
          <w:rFonts w:ascii="Tahoma" w:hAnsi="Tahoma" w:cs="Tahoma"/>
          <w:noProof/>
          <w14:ligatures w14:val="standardContextual"/>
        </w:rPr>
        <w:pict>
          <v:rect id="_x0000_i1089" alt="" style="width:468pt;height:.05pt;mso-width-percent:0;mso-height-percent:0;mso-width-percent:0;mso-height-percent:0" o:hralign="center" o:hrstd="t" o:hrnoshade="t" o:hr="t" fillcolor="black" stroked="f"/>
        </w:pict>
      </w:r>
    </w:p>
    <w:p w:rsidR="00C85697" w:rsidRPr="00C85697" w:rsidRDefault="00C85697" w:rsidP="00C51EC0">
      <w:pPr>
        <w:outlineLvl w:val="0"/>
        <w:rPr>
          <w:rFonts w:ascii="Tahoma" w:hAnsi="Tahoma" w:cs="Tahoma"/>
          <w:b/>
          <w:bCs/>
          <w:color w:val="000000"/>
          <w:kern w:val="36"/>
          <w:sz w:val="20"/>
          <w:szCs w:val="20"/>
        </w:rPr>
      </w:pPr>
    </w:p>
    <w:p w:rsidR="007A6AAC" w:rsidRPr="007A6AAC" w:rsidRDefault="007A6AAC" w:rsidP="00C51EC0">
      <w:pPr>
        <w:outlineLvl w:val="0"/>
        <w:rPr>
          <w:rFonts w:ascii="Tahoma" w:hAnsi="Tahoma" w:cs="Tahoma"/>
          <w:b/>
          <w:bCs/>
          <w:color w:val="000000"/>
          <w:kern w:val="36"/>
          <w:sz w:val="48"/>
          <w:szCs w:val="48"/>
        </w:rPr>
      </w:pPr>
      <w:r w:rsidRPr="007A6AAC">
        <w:rPr>
          <w:rFonts w:ascii="Tahoma" w:hAnsi="Tahoma" w:cs="Tahoma"/>
          <w:b/>
          <w:bCs/>
          <w:color w:val="000000"/>
          <w:kern w:val="36"/>
          <w:sz w:val="48"/>
          <w:szCs w:val="48"/>
        </w:rPr>
        <w:t>A Year in the Life of an AET Teacher</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The dashboard supports teachers throughout the school year.</w:t>
      </w:r>
      <w:r w:rsidR="00C51EC0">
        <w:rPr>
          <w:rFonts w:ascii="Tahoma" w:hAnsi="Tahoma" w:cs="Tahoma"/>
          <w:color w:val="000000"/>
        </w:rPr>
        <w:t xml:space="preserve">  A more detailed monthly task list is included in Chapter 3.</w:t>
      </w:r>
    </w:p>
    <w:p w:rsidR="007A6AAC" w:rsidRPr="007A6AAC" w:rsidRDefault="007A6AAC" w:rsidP="00C51EC0">
      <w:pPr>
        <w:outlineLvl w:val="2"/>
        <w:rPr>
          <w:rFonts w:ascii="Tahoma" w:hAnsi="Tahoma" w:cs="Tahoma"/>
          <w:b/>
          <w:bCs/>
          <w:color w:val="000000"/>
          <w:sz w:val="27"/>
          <w:szCs w:val="27"/>
        </w:rPr>
      </w:pPr>
      <w:r w:rsidRPr="007A6AAC">
        <w:rPr>
          <w:rFonts w:ascii="Tahoma" w:hAnsi="Tahoma" w:cs="Tahoma"/>
          <w:b/>
          <w:bCs/>
          <w:color w:val="000000"/>
          <w:sz w:val="27"/>
          <w:szCs w:val="27"/>
        </w:rPr>
        <w:t>August</w:t>
      </w:r>
    </w:p>
    <w:p w:rsidR="007A6AAC" w:rsidRPr="007A6AAC" w:rsidRDefault="007A6AAC" w:rsidP="00C51EC0">
      <w:pPr>
        <w:numPr>
          <w:ilvl w:val="0"/>
          <w:numId w:val="22"/>
        </w:numPr>
        <w:rPr>
          <w:rFonts w:ascii="Tahoma" w:hAnsi="Tahoma" w:cs="Tahoma"/>
          <w:color w:val="000000"/>
        </w:rPr>
      </w:pPr>
      <w:r w:rsidRPr="007A6AAC">
        <w:rPr>
          <w:rFonts w:ascii="Tahoma" w:hAnsi="Tahoma" w:cs="Tahoma"/>
          <w:color w:val="000000"/>
        </w:rPr>
        <w:t>Update Program Profile</w:t>
      </w:r>
    </w:p>
    <w:p w:rsidR="007A6AAC" w:rsidRPr="007A6AAC" w:rsidRDefault="007A6AAC" w:rsidP="00C51EC0">
      <w:pPr>
        <w:numPr>
          <w:ilvl w:val="0"/>
          <w:numId w:val="22"/>
        </w:numPr>
        <w:rPr>
          <w:rFonts w:ascii="Tahoma" w:hAnsi="Tahoma" w:cs="Tahoma"/>
          <w:color w:val="000000"/>
        </w:rPr>
      </w:pPr>
      <w:r w:rsidRPr="007A6AAC">
        <w:rPr>
          <w:rFonts w:ascii="Tahoma" w:hAnsi="Tahoma" w:cs="Tahoma"/>
          <w:color w:val="000000"/>
        </w:rPr>
        <w:t>Import student accounts</w:t>
      </w:r>
    </w:p>
    <w:p w:rsidR="007A6AAC" w:rsidRPr="007A6AAC" w:rsidRDefault="007A6AAC" w:rsidP="00C51EC0">
      <w:pPr>
        <w:numPr>
          <w:ilvl w:val="0"/>
          <w:numId w:val="22"/>
        </w:numPr>
        <w:rPr>
          <w:rFonts w:ascii="Tahoma" w:hAnsi="Tahoma" w:cs="Tahoma"/>
          <w:color w:val="000000"/>
        </w:rPr>
      </w:pPr>
      <w:r w:rsidRPr="007A6AAC">
        <w:rPr>
          <w:rFonts w:ascii="Tahoma" w:hAnsi="Tahoma" w:cs="Tahoma"/>
          <w:color w:val="000000"/>
        </w:rPr>
        <w:t>Create beginning-of-year Tracker entries</w:t>
      </w:r>
    </w:p>
    <w:p w:rsidR="007A6AAC" w:rsidRDefault="007A6AAC" w:rsidP="00C51EC0">
      <w:pPr>
        <w:numPr>
          <w:ilvl w:val="0"/>
          <w:numId w:val="22"/>
        </w:numPr>
        <w:rPr>
          <w:rFonts w:ascii="Tahoma" w:hAnsi="Tahoma" w:cs="Tahoma"/>
          <w:color w:val="000000"/>
        </w:rPr>
      </w:pPr>
      <w:r w:rsidRPr="007A6AAC">
        <w:rPr>
          <w:rFonts w:ascii="Tahoma" w:hAnsi="Tahoma" w:cs="Tahoma"/>
          <w:color w:val="000000"/>
        </w:rPr>
        <w:t>Run enrollment reports</w:t>
      </w:r>
    </w:p>
    <w:p w:rsidR="00C51EC0" w:rsidRDefault="00C51EC0" w:rsidP="00C51EC0">
      <w:pPr>
        <w:numPr>
          <w:ilvl w:val="0"/>
          <w:numId w:val="22"/>
        </w:numPr>
        <w:rPr>
          <w:rFonts w:ascii="Tahoma" w:hAnsi="Tahoma" w:cs="Tahoma"/>
          <w:color w:val="000000"/>
        </w:rPr>
      </w:pPr>
      <w:r>
        <w:rPr>
          <w:rFonts w:ascii="Tahoma" w:hAnsi="Tahoma" w:cs="Tahoma"/>
          <w:color w:val="000000"/>
        </w:rPr>
        <w:t>Populate the AET Calendar with Chapter Activities</w:t>
      </w:r>
    </w:p>
    <w:p w:rsidR="00C51EC0" w:rsidRPr="007A6AAC" w:rsidRDefault="00C51EC0" w:rsidP="00C51EC0">
      <w:pPr>
        <w:ind w:left="360"/>
        <w:rPr>
          <w:rFonts w:ascii="Tahoma" w:hAnsi="Tahoma" w:cs="Tahoma"/>
          <w:color w:val="000000"/>
        </w:rPr>
      </w:pPr>
    </w:p>
    <w:p w:rsidR="007A6AAC" w:rsidRPr="007A6AAC" w:rsidRDefault="007A6AAC" w:rsidP="00C51EC0">
      <w:pPr>
        <w:outlineLvl w:val="2"/>
        <w:rPr>
          <w:rFonts w:ascii="Tahoma" w:hAnsi="Tahoma" w:cs="Tahoma"/>
          <w:b/>
          <w:bCs/>
          <w:color w:val="000000"/>
          <w:sz w:val="27"/>
          <w:szCs w:val="27"/>
        </w:rPr>
      </w:pPr>
      <w:r w:rsidRPr="007A6AAC">
        <w:rPr>
          <w:rFonts w:ascii="Tahoma" w:hAnsi="Tahoma" w:cs="Tahoma"/>
          <w:b/>
          <w:bCs/>
          <w:color w:val="000000"/>
          <w:sz w:val="27"/>
          <w:szCs w:val="27"/>
        </w:rPr>
        <w:t>Fall</w:t>
      </w:r>
    </w:p>
    <w:p w:rsidR="00C51EC0" w:rsidRDefault="00C51EC0" w:rsidP="00C51EC0">
      <w:pPr>
        <w:numPr>
          <w:ilvl w:val="0"/>
          <w:numId w:val="23"/>
        </w:numPr>
        <w:rPr>
          <w:rFonts w:ascii="Tahoma" w:hAnsi="Tahoma" w:cs="Tahoma"/>
          <w:color w:val="000000"/>
        </w:rPr>
      </w:pPr>
      <w:r>
        <w:rPr>
          <w:rFonts w:ascii="Tahoma" w:hAnsi="Tahoma" w:cs="Tahoma"/>
          <w:color w:val="000000"/>
        </w:rPr>
        <w:t>Introduce students to AET and expectations</w:t>
      </w:r>
    </w:p>
    <w:p w:rsidR="007A6AAC" w:rsidRPr="007A6AAC" w:rsidRDefault="007A6AAC" w:rsidP="00C51EC0">
      <w:pPr>
        <w:numPr>
          <w:ilvl w:val="0"/>
          <w:numId w:val="23"/>
        </w:numPr>
        <w:rPr>
          <w:rFonts w:ascii="Tahoma" w:hAnsi="Tahoma" w:cs="Tahoma"/>
          <w:color w:val="000000"/>
        </w:rPr>
      </w:pPr>
      <w:r w:rsidRPr="007A6AAC">
        <w:rPr>
          <w:rFonts w:ascii="Tahoma" w:hAnsi="Tahoma" w:cs="Tahoma"/>
          <w:color w:val="000000"/>
        </w:rPr>
        <w:t>Monitor student participation</w:t>
      </w:r>
    </w:p>
    <w:p w:rsidR="007A6AAC" w:rsidRPr="007A6AAC" w:rsidRDefault="007A6AAC" w:rsidP="00C51EC0">
      <w:pPr>
        <w:numPr>
          <w:ilvl w:val="0"/>
          <w:numId w:val="23"/>
        </w:numPr>
        <w:rPr>
          <w:rFonts w:ascii="Tahoma" w:hAnsi="Tahoma" w:cs="Tahoma"/>
          <w:color w:val="000000"/>
        </w:rPr>
      </w:pPr>
      <w:r w:rsidRPr="007A6AAC">
        <w:rPr>
          <w:rFonts w:ascii="Tahoma" w:hAnsi="Tahoma" w:cs="Tahoma"/>
          <w:color w:val="000000"/>
        </w:rPr>
        <w:t>Record chapter activities</w:t>
      </w:r>
    </w:p>
    <w:p w:rsidR="007A6AAC" w:rsidRPr="007A6AAC" w:rsidRDefault="007A6AAC" w:rsidP="00C51EC0">
      <w:pPr>
        <w:numPr>
          <w:ilvl w:val="0"/>
          <w:numId w:val="23"/>
        </w:numPr>
        <w:rPr>
          <w:rFonts w:ascii="Tahoma" w:hAnsi="Tahoma" w:cs="Tahoma"/>
          <w:color w:val="000000"/>
        </w:rPr>
      </w:pPr>
      <w:r w:rsidRPr="007A6AAC">
        <w:rPr>
          <w:rFonts w:ascii="Tahoma" w:hAnsi="Tahoma" w:cs="Tahoma"/>
          <w:color w:val="000000"/>
        </w:rPr>
        <w:t>Conduct SAE visits</w:t>
      </w:r>
    </w:p>
    <w:p w:rsidR="007A6AAC" w:rsidRDefault="007A6AAC" w:rsidP="00C51EC0">
      <w:pPr>
        <w:numPr>
          <w:ilvl w:val="0"/>
          <w:numId w:val="23"/>
        </w:numPr>
        <w:rPr>
          <w:rFonts w:ascii="Tahoma" w:hAnsi="Tahoma" w:cs="Tahoma"/>
          <w:color w:val="000000"/>
        </w:rPr>
      </w:pPr>
      <w:r w:rsidRPr="007A6AAC">
        <w:rPr>
          <w:rFonts w:ascii="Tahoma" w:hAnsi="Tahoma" w:cs="Tahoma"/>
          <w:color w:val="000000"/>
        </w:rPr>
        <w:t>Track classroom instruction</w:t>
      </w:r>
    </w:p>
    <w:p w:rsidR="00C51EC0" w:rsidRDefault="00C51EC0" w:rsidP="00C51EC0">
      <w:pPr>
        <w:numPr>
          <w:ilvl w:val="0"/>
          <w:numId w:val="23"/>
        </w:numPr>
        <w:rPr>
          <w:rFonts w:ascii="Tahoma" w:hAnsi="Tahoma" w:cs="Tahoma"/>
          <w:color w:val="000000"/>
        </w:rPr>
      </w:pPr>
      <w:r>
        <w:rPr>
          <w:rFonts w:ascii="Tahoma" w:hAnsi="Tahoma" w:cs="Tahoma"/>
          <w:color w:val="000000"/>
        </w:rPr>
        <w:t>Implement accountability measures</w:t>
      </w:r>
    </w:p>
    <w:p w:rsidR="00C51EC0" w:rsidRDefault="00C51EC0" w:rsidP="00C51EC0">
      <w:pPr>
        <w:ind w:left="360"/>
        <w:rPr>
          <w:rFonts w:ascii="Tahoma" w:hAnsi="Tahoma" w:cs="Tahoma"/>
          <w:color w:val="000000"/>
        </w:rPr>
      </w:pPr>
    </w:p>
    <w:p w:rsidR="00C85697" w:rsidRPr="007A6AAC" w:rsidRDefault="00C85697" w:rsidP="00C51EC0">
      <w:pPr>
        <w:ind w:left="360"/>
        <w:rPr>
          <w:rFonts w:ascii="Tahoma" w:hAnsi="Tahoma" w:cs="Tahoma"/>
          <w:color w:val="000000"/>
        </w:rPr>
      </w:pPr>
    </w:p>
    <w:p w:rsidR="007A6AAC" w:rsidRPr="007A6AAC" w:rsidRDefault="007A6AAC" w:rsidP="00C51EC0">
      <w:pPr>
        <w:outlineLvl w:val="2"/>
        <w:rPr>
          <w:rFonts w:ascii="Tahoma" w:hAnsi="Tahoma" w:cs="Tahoma"/>
          <w:b/>
          <w:bCs/>
          <w:color w:val="000000"/>
          <w:sz w:val="27"/>
          <w:szCs w:val="27"/>
        </w:rPr>
      </w:pPr>
      <w:r w:rsidRPr="007A6AAC">
        <w:rPr>
          <w:rFonts w:ascii="Tahoma" w:hAnsi="Tahoma" w:cs="Tahoma"/>
          <w:b/>
          <w:bCs/>
          <w:color w:val="000000"/>
          <w:sz w:val="27"/>
          <w:szCs w:val="27"/>
        </w:rPr>
        <w:lastRenderedPageBreak/>
        <w:t>Winter</w:t>
      </w:r>
    </w:p>
    <w:p w:rsidR="007A6AAC" w:rsidRPr="007A6AAC" w:rsidRDefault="007A6AAC" w:rsidP="00C51EC0">
      <w:pPr>
        <w:numPr>
          <w:ilvl w:val="0"/>
          <w:numId w:val="24"/>
        </w:numPr>
        <w:rPr>
          <w:rFonts w:ascii="Tahoma" w:hAnsi="Tahoma" w:cs="Tahoma"/>
          <w:color w:val="000000"/>
        </w:rPr>
      </w:pPr>
      <w:r w:rsidRPr="007A6AAC">
        <w:rPr>
          <w:rFonts w:ascii="Tahoma" w:hAnsi="Tahoma" w:cs="Tahoma"/>
          <w:color w:val="000000"/>
        </w:rPr>
        <w:t>Review journals</w:t>
      </w:r>
    </w:p>
    <w:p w:rsidR="007A6AAC" w:rsidRPr="007A6AAC" w:rsidRDefault="007A6AAC" w:rsidP="00C51EC0">
      <w:pPr>
        <w:numPr>
          <w:ilvl w:val="0"/>
          <w:numId w:val="24"/>
        </w:numPr>
        <w:rPr>
          <w:rFonts w:ascii="Tahoma" w:hAnsi="Tahoma" w:cs="Tahoma"/>
          <w:color w:val="000000"/>
        </w:rPr>
      </w:pPr>
      <w:r w:rsidRPr="007A6AAC">
        <w:rPr>
          <w:rFonts w:ascii="Tahoma" w:hAnsi="Tahoma" w:cs="Tahoma"/>
          <w:color w:val="000000"/>
        </w:rPr>
        <w:t>Prepare degree reports</w:t>
      </w:r>
    </w:p>
    <w:p w:rsidR="007A6AAC" w:rsidRPr="007A6AAC" w:rsidRDefault="007A6AAC" w:rsidP="00C51EC0">
      <w:pPr>
        <w:numPr>
          <w:ilvl w:val="0"/>
          <w:numId w:val="24"/>
        </w:numPr>
        <w:rPr>
          <w:rFonts w:ascii="Tahoma" w:hAnsi="Tahoma" w:cs="Tahoma"/>
          <w:color w:val="000000"/>
        </w:rPr>
      </w:pPr>
      <w:r w:rsidRPr="007A6AAC">
        <w:rPr>
          <w:rFonts w:ascii="Tahoma" w:hAnsi="Tahoma" w:cs="Tahoma"/>
          <w:color w:val="000000"/>
        </w:rPr>
        <w:t>Evaluate student engagement</w:t>
      </w:r>
    </w:p>
    <w:p w:rsidR="007A6AAC" w:rsidRPr="007A6AAC" w:rsidRDefault="007A6AAC" w:rsidP="00C51EC0">
      <w:pPr>
        <w:numPr>
          <w:ilvl w:val="0"/>
          <w:numId w:val="24"/>
        </w:numPr>
        <w:rPr>
          <w:rFonts w:ascii="Tahoma" w:hAnsi="Tahoma" w:cs="Tahoma"/>
          <w:color w:val="000000"/>
        </w:rPr>
      </w:pPr>
      <w:r w:rsidRPr="007A6AAC">
        <w:rPr>
          <w:rFonts w:ascii="Tahoma" w:hAnsi="Tahoma" w:cs="Tahoma"/>
          <w:color w:val="000000"/>
        </w:rPr>
        <w:t>Monitor award eligibility</w:t>
      </w:r>
    </w:p>
    <w:p w:rsidR="007A6AAC" w:rsidRPr="007A6AAC" w:rsidRDefault="007A6AAC" w:rsidP="00082622">
      <w:pPr>
        <w:outlineLvl w:val="2"/>
        <w:rPr>
          <w:rFonts w:ascii="Tahoma" w:hAnsi="Tahoma" w:cs="Tahoma"/>
          <w:b/>
          <w:bCs/>
          <w:color w:val="000000"/>
          <w:sz w:val="27"/>
          <w:szCs w:val="27"/>
        </w:rPr>
      </w:pPr>
      <w:r w:rsidRPr="007A6AAC">
        <w:rPr>
          <w:rFonts w:ascii="Tahoma" w:hAnsi="Tahoma" w:cs="Tahoma"/>
          <w:b/>
          <w:bCs/>
          <w:color w:val="000000"/>
          <w:sz w:val="27"/>
          <w:szCs w:val="27"/>
        </w:rPr>
        <w:t>Spring</w:t>
      </w:r>
    </w:p>
    <w:p w:rsidR="007A6AAC" w:rsidRPr="007A6AAC" w:rsidRDefault="007A6AAC" w:rsidP="00082622">
      <w:pPr>
        <w:numPr>
          <w:ilvl w:val="0"/>
          <w:numId w:val="25"/>
        </w:numPr>
        <w:rPr>
          <w:rFonts w:ascii="Tahoma" w:hAnsi="Tahoma" w:cs="Tahoma"/>
          <w:color w:val="000000"/>
        </w:rPr>
      </w:pPr>
      <w:r w:rsidRPr="007A6AAC">
        <w:rPr>
          <w:rFonts w:ascii="Tahoma" w:hAnsi="Tahoma" w:cs="Tahoma"/>
          <w:color w:val="000000"/>
        </w:rPr>
        <w:t>Prepare proficiency applications</w:t>
      </w:r>
    </w:p>
    <w:p w:rsidR="007A6AAC" w:rsidRPr="007A6AAC" w:rsidRDefault="007A6AAC" w:rsidP="007A6AAC">
      <w:pPr>
        <w:numPr>
          <w:ilvl w:val="0"/>
          <w:numId w:val="25"/>
        </w:numPr>
        <w:spacing w:before="100" w:beforeAutospacing="1" w:after="100" w:afterAutospacing="1"/>
        <w:rPr>
          <w:rFonts w:ascii="Tahoma" w:hAnsi="Tahoma" w:cs="Tahoma"/>
          <w:color w:val="000000"/>
        </w:rPr>
      </w:pPr>
      <w:r w:rsidRPr="007A6AAC">
        <w:rPr>
          <w:rFonts w:ascii="Tahoma" w:hAnsi="Tahoma" w:cs="Tahoma"/>
          <w:color w:val="000000"/>
        </w:rPr>
        <w:t>Document banquets and conventions</w:t>
      </w:r>
    </w:p>
    <w:p w:rsidR="007A6AAC" w:rsidRPr="007A6AAC" w:rsidRDefault="007A6AAC" w:rsidP="007A6AAC">
      <w:pPr>
        <w:numPr>
          <w:ilvl w:val="0"/>
          <w:numId w:val="25"/>
        </w:numPr>
        <w:spacing w:before="100" w:beforeAutospacing="1" w:after="100" w:afterAutospacing="1"/>
        <w:rPr>
          <w:rFonts w:ascii="Tahoma" w:hAnsi="Tahoma" w:cs="Tahoma"/>
          <w:color w:val="000000"/>
        </w:rPr>
      </w:pPr>
      <w:r w:rsidRPr="007A6AAC">
        <w:rPr>
          <w:rFonts w:ascii="Tahoma" w:hAnsi="Tahoma" w:cs="Tahoma"/>
          <w:color w:val="000000"/>
        </w:rPr>
        <w:t>Generate annual reports</w:t>
      </w:r>
    </w:p>
    <w:p w:rsidR="007A6AAC" w:rsidRDefault="007A6AAC" w:rsidP="007A6AAC">
      <w:pPr>
        <w:numPr>
          <w:ilvl w:val="0"/>
          <w:numId w:val="25"/>
        </w:numPr>
        <w:spacing w:before="100" w:beforeAutospacing="1" w:after="100" w:afterAutospacing="1"/>
        <w:rPr>
          <w:rFonts w:ascii="Tahoma" w:hAnsi="Tahoma" w:cs="Tahoma"/>
          <w:color w:val="000000"/>
        </w:rPr>
      </w:pPr>
      <w:r w:rsidRPr="007A6AAC">
        <w:rPr>
          <w:rFonts w:ascii="Tahoma" w:hAnsi="Tahoma" w:cs="Tahoma"/>
          <w:color w:val="000000"/>
        </w:rPr>
        <w:t>Archive graduating seniors</w:t>
      </w:r>
    </w:p>
    <w:p w:rsidR="00C51EC0" w:rsidRPr="007A6AAC" w:rsidRDefault="00C51EC0" w:rsidP="007A6AAC">
      <w:pPr>
        <w:numPr>
          <w:ilvl w:val="0"/>
          <w:numId w:val="25"/>
        </w:numPr>
        <w:spacing w:before="100" w:beforeAutospacing="1" w:after="100" w:afterAutospacing="1"/>
        <w:rPr>
          <w:rFonts w:ascii="Tahoma" w:hAnsi="Tahoma" w:cs="Tahoma"/>
          <w:color w:val="000000"/>
        </w:rPr>
      </w:pPr>
      <w:r>
        <w:rPr>
          <w:rFonts w:ascii="Tahoma" w:hAnsi="Tahoma" w:cs="Tahoma"/>
          <w:color w:val="000000"/>
        </w:rPr>
        <w:t>Finalize annual accountability and student performance</w:t>
      </w:r>
    </w:p>
    <w:p w:rsidR="007A6AAC" w:rsidRPr="007A6AAC" w:rsidRDefault="007A6AAC" w:rsidP="00C51EC0">
      <w:pPr>
        <w:outlineLvl w:val="2"/>
        <w:rPr>
          <w:rFonts w:ascii="Tahoma" w:hAnsi="Tahoma" w:cs="Tahoma"/>
          <w:b/>
          <w:bCs/>
          <w:color w:val="000000"/>
          <w:sz w:val="27"/>
          <w:szCs w:val="27"/>
        </w:rPr>
      </w:pPr>
      <w:r w:rsidRPr="007A6AAC">
        <w:rPr>
          <w:rFonts w:ascii="Tahoma" w:hAnsi="Tahoma" w:cs="Tahoma"/>
          <w:b/>
          <w:bCs/>
          <w:color w:val="000000"/>
          <w:sz w:val="27"/>
          <w:szCs w:val="27"/>
        </w:rPr>
        <w:t>Summer</w:t>
      </w:r>
    </w:p>
    <w:p w:rsidR="007A6AAC" w:rsidRPr="007A6AAC" w:rsidRDefault="007A6AAC" w:rsidP="00C51EC0">
      <w:pPr>
        <w:numPr>
          <w:ilvl w:val="0"/>
          <w:numId w:val="26"/>
        </w:numPr>
        <w:rPr>
          <w:rFonts w:ascii="Tahoma" w:hAnsi="Tahoma" w:cs="Tahoma"/>
          <w:color w:val="000000"/>
        </w:rPr>
      </w:pPr>
      <w:r w:rsidRPr="007A6AAC">
        <w:rPr>
          <w:rFonts w:ascii="Tahoma" w:hAnsi="Tahoma" w:cs="Tahoma"/>
          <w:color w:val="000000"/>
        </w:rPr>
        <w:t>Record SAE visits</w:t>
      </w:r>
    </w:p>
    <w:p w:rsidR="007A6AAC" w:rsidRPr="007A6AAC" w:rsidRDefault="007A6AAC" w:rsidP="00C51EC0">
      <w:pPr>
        <w:numPr>
          <w:ilvl w:val="0"/>
          <w:numId w:val="26"/>
        </w:numPr>
        <w:rPr>
          <w:rFonts w:ascii="Tahoma" w:hAnsi="Tahoma" w:cs="Tahoma"/>
          <w:color w:val="000000"/>
        </w:rPr>
      </w:pPr>
      <w:r w:rsidRPr="007A6AAC">
        <w:rPr>
          <w:rFonts w:ascii="Tahoma" w:hAnsi="Tahoma" w:cs="Tahoma"/>
          <w:color w:val="000000"/>
        </w:rPr>
        <w:t>Track fairs and exhibitions</w:t>
      </w:r>
    </w:p>
    <w:p w:rsidR="007A6AAC" w:rsidRPr="007A6AAC" w:rsidRDefault="007A6AAC" w:rsidP="007A6AAC">
      <w:pPr>
        <w:numPr>
          <w:ilvl w:val="0"/>
          <w:numId w:val="26"/>
        </w:numPr>
        <w:spacing w:before="100" w:beforeAutospacing="1" w:after="100" w:afterAutospacing="1"/>
        <w:rPr>
          <w:rFonts w:ascii="Tahoma" w:hAnsi="Tahoma" w:cs="Tahoma"/>
          <w:color w:val="000000"/>
        </w:rPr>
      </w:pPr>
      <w:r w:rsidRPr="007A6AAC">
        <w:rPr>
          <w:rFonts w:ascii="Tahoma" w:hAnsi="Tahoma" w:cs="Tahoma"/>
          <w:color w:val="000000"/>
        </w:rPr>
        <w:t>Participate in professional development</w:t>
      </w:r>
    </w:p>
    <w:p w:rsidR="00C51EC0" w:rsidRPr="007A6AAC" w:rsidRDefault="007A6AAC" w:rsidP="007A6AAC">
      <w:pPr>
        <w:numPr>
          <w:ilvl w:val="0"/>
          <w:numId w:val="26"/>
        </w:numPr>
        <w:spacing w:before="100" w:beforeAutospacing="1" w:after="100" w:afterAutospacing="1"/>
        <w:rPr>
          <w:rFonts w:ascii="Tahoma" w:hAnsi="Tahoma" w:cs="Tahoma"/>
          <w:color w:val="000000"/>
        </w:rPr>
      </w:pPr>
      <w:r w:rsidRPr="007A6AAC">
        <w:rPr>
          <w:rFonts w:ascii="Tahoma" w:hAnsi="Tahoma" w:cs="Tahoma"/>
          <w:color w:val="000000"/>
        </w:rPr>
        <w:t>Prepare for the next school year</w:t>
      </w:r>
    </w:p>
    <w:p w:rsidR="00053F18" w:rsidRDefault="007A6AAC" w:rsidP="00C85697">
      <w:pPr>
        <w:spacing w:before="100" w:beforeAutospacing="1" w:after="100" w:afterAutospacing="1"/>
        <w:rPr>
          <w:rFonts w:ascii="Tahoma" w:hAnsi="Tahoma" w:cs="Tahoma"/>
          <w:color w:val="000000"/>
        </w:rPr>
      </w:pPr>
      <w:r w:rsidRPr="007A6AAC">
        <w:rPr>
          <w:rFonts w:ascii="Tahoma" w:hAnsi="Tahoma" w:cs="Tahoma"/>
          <w:color w:val="000000"/>
        </w:rPr>
        <w:t>By following this annual cycle, teachers maintain accurate records without the stress of trying to recreate months of activities at the end of the year.</w:t>
      </w:r>
    </w:p>
    <w:p w:rsidR="00C85697" w:rsidRPr="00C85697" w:rsidRDefault="007D3FA3" w:rsidP="00C85697">
      <w:pPr>
        <w:spacing w:before="100" w:beforeAutospacing="1" w:after="100" w:afterAutospacing="1"/>
        <w:rPr>
          <w:rFonts w:ascii="Tahoma" w:hAnsi="Tahoma" w:cs="Tahoma"/>
          <w:color w:val="000000"/>
        </w:rPr>
      </w:pPr>
      <w:r w:rsidRPr="007D3FA3">
        <w:rPr>
          <w:rFonts w:ascii="Tahoma" w:hAnsi="Tahoma" w:cs="Tahoma"/>
          <w:noProof/>
          <w14:ligatures w14:val="standardContextual"/>
        </w:rPr>
      </w:r>
      <w:r w:rsidR="007D3FA3" w:rsidRPr="007D3FA3">
        <w:rPr>
          <w:rFonts w:ascii="Tahoma" w:hAnsi="Tahoma" w:cs="Tahoma"/>
          <w:noProof/>
          <w14:ligatures w14:val="standardContextual"/>
        </w:rPr>
        <w:pict>
          <v:rect id="_x0000_i1088" alt="" style="width:468pt;height:.05pt;mso-width-percent:0;mso-height-percent:0;mso-width-percent:0;mso-height-percent:0" o:hralign="center" o:hrstd="t" o:hrnoshade="t" o:hr="t" fillcolor="black" stroked="f"/>
        </w:pict>
      </w:r>
    </w:p>
    <w:p w:rsidR="007A6AAC" w:rsidRPr="007A6AAC" w:rsidRDefault="007A6AAC" w:rsidP="007A6AAC">
      <w:pPr>
        <w:spacing w:before="100" w:beforeAutospacing="1" w:after="100" w:afterAutospacing="1"/>
        <w:outlineLvl w:val="0"/>
        <w:rPr>
          <w:rFonts w:ascii="Tahoma" w:hAnsi="Tahoma" w:cs="Tahoma"/>
          <w:b/>
          <w:bCs/>
          <w:color w:val="000000"/>
          <w:kern w:val="36"/>
          <w:sz w:val="48"/>
          <w:szCs w:val="48"/>
        </w:rPr>
      </w:pPr>
      <w:r w:rsidRPr="007A6AAC">
        <w:rPr>
          <w:rFonts w:ascii="Tahoma" w:hAnsi="Tahoma" w:cs="Tahoma"/>
          <w:b/>
          <w:bCs/>
          <w:color w:val="000000"/>
          <w:kern w:val="36"/>
          <w:sz w:val="48"/>
          <w:szCs w:val="48"/>
        </w:rPr>
        <w:t>The Teacher Dashboard Workflow</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Successful AET teachers develop a consistent routine. A simple weekly workflow might look like this: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60"/>
        <w:gridCol w:w="2340"/>
      </w:tblGrid>
      <w:tr w:rsidR="007A6AAC" w:rsidRPr="007A6AAC" w:rsidTr="00082622">
        <w:trPr>
          <w:tblHeader/>
          <w:tblCellSpacing w:w="15" w:type="dxa"/>
        </w:trPr>
        <w:tc>
          <w:tcPr>
            <w:tcW w:w="4815" w:type="dxa"/>
            <w:vAlign w:val="center"/>
            <w:hideMark/>
          </w:tcPr>
          <w:p w:rsidR="007A6AAC" w:rsidRPr="007A6AAC" w:rsidRDefault="007A6AAC" w:rsidP="007A6AAC">
            <w:pPr>
              <w:jc w:val="center"/>
              <w:rPr>
                <w:rFonts w:ascii="Tahoma" w:hAnsi="Tahoma" w:cs="Tahoma"/>
                <w:b/>
                <w:bCs/>
                <w:color w:val="000000"/>
              </w:rPr>
            </w:pPr>
            <w:r w:rsidRPr="007A6AAC">
              <w:rPr>
                <w:rFonts w:ascii="Tahoma" w:hAnsi="Tahoma" w:cs="Tahoma"/>
                <w:b/>
                <w:bCs/>
                <w:color w:val="000000"/>
              </w:rPr>
              <w:t>Weekly Task</w:t>
            </w:r>
          </w:p>
        </w:tc>
        <w:tc>
          <w:tcPr>
            <w:tcW w:w="2295" w:type="dxa"/>
            <w:vAlign w:val="center"/>
            <w:hideMark/>
          </w:tcPr>
          <w:p w:rsidR="007A6AAC" w:rsidRPr="007A6AAC" w:rsidRDefault="007A6AAC" w:rsidP="007A6AAC">
            <w:pPr>
              <w:jc w:val="center"/>
              <w:rPr>
                <w:rFonts w:ascii="Tahoma" w:hAnsi="Tahoma" w:cs="Tahoma"/>
                <w:b/>
                <w:bCs/>
                <w:color w:val="000000"/>
              </w:rPr>
            </w:pPr>
            <w:r w:rsidRPr="007A6AAC">
              <w:rPr>
                <w:rFonts w:ascii="Tahoma" w:hAnsi="Tahoma" w:cs="Tahoma"/>
                <w:b/>
                <w:bCs/>
                <w:color w:val="000000"/>
              </w:rPr>
              <w:t>AET Module</w:t>
            </w:r>
          </w:p>
        </w:tc>
      </w:tr>
      <w:tr w:rsidR="007A6AAC" w:rsidRPr="007A6AAC" w:rsidTr="00082622">
        <w:trPr>
          <w:tblCellSpacing w:w="15" w:type="dxa"/>
        </w:trPr>
        <w:tc>
          <w:tcPr>
            <w:tcW w:w="4815" w:type="dxa"/>
            <w:vAlign w:val="center"/>
            <w:hideMark/>
          </w:tcPr>
          <w:p w:rsidR="007A6AAC" w:rsidRPr="007A6AAC" w:rsidRDefault="00082622" w:rsidP="007A6AAC">
            <w:pPr>
              <w:rPr>
                <w:rFonts w:ascii="Tahoma" w:hAnsi="Tahoma" w:cs="Tahoma"/>
                <w:color w:val="000000"/>
              </w:rPr>
            </w:pPr>
            <w:r>
              <w:rPr>
                <w:rFonts w:ascii="Tahoma" w:hAnsi="Tahoma" w:cs="Tahoma"/>
                <w:color w:val="000000"/>
              </w:rPr>
              <w:t xml:space="preserve"> </w:t>
            </w:r>
            <w:r w:rsidR="007A6AAC" w:rsidRPr="007A6AAC">
              <w:rPr>
                <w:rFonts w:ascii="Tahoma" w:hAnsi="Tahoma" w:cs="Tahoma"/>
                <w:color w:val="000000"/>
              </w:rPr>
              <w:t>Review program updates</w:t>
            </w:r>
          </w:p>
        </w:tc>
        <w:tc>
          <w:tcPr>
            <w:tcW w:w="2295" w:type="dxa"/>
            <w:vAlign w:val="center"/>
            <w:hideMark/>
          </w:tcPr>
          <w:p w:rsidR="007A6AAC" w:rsidRPr="007A6AAC" w:rsidRDefault="00082622" w:rsidP="007A6AAC">
            <w:pPr>
              <w:rPr>
                <w:rFonts w:ascii="Tahoma" w:hAnsi="Tahoma" w:cs="Tahoma"/>
                <w:color w:val="000000"/>
              </w:rPr>
            </w:pPr>
            <w:r>
              <w:rPr>
                <w:rFonts w:ascii="Tahoma" w:hAnsi="Tahoma" w:cs="Tahoma"/>
                <w:color w:val="000000"/>
              </w:rPr>
              <w:t xml:space="preserve"> </w:t>
            </w:r>
            <w:r w:rsidR="007A6AAC" w:rsidRPr="007A6AAC">
              <w:rPr>
                <w:rFonts w:ascii="Tahoma" w:hAnsi="Tahoma" w:cs="Tahoma"/>
                <w:color w:val="000000"/>
              </w:rPr>
              <w:t>Program Profile</w:t>
            </w:r>
          </w:p>
        </w:tc>
      </w:tr>
      <w:tr w:rsidR="007A6AAC" w:rsidRPr="007A6AAC" w:rsidTr="00082622">
        <w:trPr>
          <w:tblCellSpacing w:w="15" w:type="dxa"/>
        </w:trPr>
        <w:tc>
          <w:tcPr>
            <w:tcW w:w="4815" w:type="dxa"/>
            <w:vAlign w:val="center"/>
            <w:hideMark/>
          </w:tcPr>
          <w:p w:rsidR="007A6AAC" w:rsidRPr="007A6AAC" w:rsidRDefault="00082622" w:rsidP="007A6AAC">
            <w:pPr>
              <w:rPr>
                <w:rFonts w:ascii="Tahoma" w:hAnsi="Tahoma" w:cs="Tahoma"/>
                <w:color w:val="000000"/>
              </w:rPr>
            </w:pPr>
            <w:r>
              <w:rPr>
                <w:rFonts w:ascii="Tahoma" w:hAnsi="Tahoma" w:cs="Tahoma"/>
                <w:color w:val="000000"/>
              </w:rPr>
              <w:t xml:space="preserve"> </w:t>
            </w:r>
            <w:r w:rsidR="007A6AAC" w:rsidRPr="007A6AAC">
              <w:rPr>
                <w:rFonts w:ascii="Tahoma" w:hAnsi="Tahoma" w:cs="Tahoma"/>
                <w:color w:val="000000"/>
              </w:rPr>
              <w:t>Verify new or withdrawn students</w:t>
            </w:r>
          </w:p>
        </w:tc>
        <w:tc>
          <w:tcPr>
            <w:tcW w:w="2295" w:type="dxa"/>
            <w:vAlign w:val="center"/>
            <w:hideMark/>
          </w:tcPr>
          <w:p w:rsidR="007A6AAC" w:rsidRPr="007A6AAC" w:rsidRDefault="00082622" w:rsidP="007A6AAC">
            <w:pPr>
              <w:rPr>
                <w:rFonts w:ascii="Tahoma" w:hAnsi="Tahoma" w:cs="Tahoma"/>
                <w:color w:val="000000"/>
              </w:rPr>
            </w:pPr>
            <w:r>
              <w:rPr>
                <w:rFonts w:ascii="Tahoma" w:hAnsi="Tahoma" w:cs="Tahoma"/>
                <w:color w:val="000000"/>
              </w:rPr>
              <w:t xml:space="preserve"> </w:t>
            </w:r>
            <w:r w:rsidR="007A6AAC" w:rsidRPr="007A6AAC">
              <w:rPr>
                <w:rFonts w:ascii="Tahoma" w:hAnsi="Tahoma" w:cs="Tahoma"/>
                <w:color w:val="000000"/>
              </w:rPr>
              <w:t>Accounts</w:t>
            </w:r>
          </w:p>
        </w:tc>
      </w:tr>
      <w:tr w:rsidR="007A6AAC" w:rsidRPr="007A6AAC" w:rsidTr="00082622">
        <w:trPr>
          <w:tblCellSpacing w:w="15" w:type="dxa"/>
        </w:trPr>
        <w:tc>
          <w:tcPr>
            <w:tcW w:w="4815" w:type="dxa"/>
            <w:vAlign w:val="center"/>
            <w:hideMark/>
          </w:tcPr>
          <w:p w:rsidR="007A6AAC" w:rsidRPr="007A6AAC" w:rsidRDefault="00082622" w:rsidP="007A6AAC">
            <w:pPr>
              <w:rPr>
                <w:rFonts w:ascii="Tahoma" w:hAnsi="Tahoma" w:cs="Tahoma"/>
                <w:color w:val="000000"/>
              </w:rPr>
            </w:pPr>
            <w:r>
              <w:rPr>
                <w:rFonts w:ascii="Tahoma" w:hAnsi="Tahoma" w:cs="Tahoma"/>
                <w:color w:val="000000"/>
              </w:rPr>
              <w:t xml:space="preserve"> </w:t>
            </w:r>
            <w:r w:rsidR="007A6AAC" w:rsidRPr="007A6AAC">
              <w:rPr>
                <w:rFonts w:ascii="Tahoma" w:hAnsi="Tahoma" w:cs="Tahoma"/>
                <w:color w:val="000000"/>
              </w:rPr>
              <w:t>Record classroom, FFA, and SAE activities</w:t>
            </w:r>
          </w:p>
        </w:tc>
        <w:tc>
          <w:tcPr>
            <w:tcW w:w="2295" w:type="dxa"/>
            <w:vAlign w:val="center"/>
            <w:hideMark/>
          </w:tcPr>
          <w:p w:rsidR="007A6AAC" w:rsidRPr="007A6AAC" w:rsidRDefault="00082622" w:rsidP="007A6AAC">
            <w:pPr>
              <w:rPr>
                <w:rFonts w:ascii="Tahoma" w:hAnsi="Tahoma" w:cs="Tahoma"/>
                <w:color w:val="000000"/>
              </w:rPr>
            </w:pPr>
            <w:r>
              <w:rPr>
                <w:rFonts w:ascii="Tahoma" w:hAnsi="Tahoma" w:cs="Tahoma"/>
                <w:color w:val="000000"/>
              </w:rPr>
              <w:t xml:space="preserve"> </w:t>
            </w:r>
            <w:r w:rsidR="007A6AAC" w:rsidRPr="007A6AAC">
              <w:rPr>
                <w:rFonts w:ascii="Tahoma" w:hAnsi="Tahoma" w:cs="Tahoma"/>
                <w:color w:val="000000"/>
              </w:rPr>
              <w:t>Tracker</w:t>
            </w:r>
          </w:p>
        </w:tc>
      </w:tr>
      <w:tr w:rsidR="007A6AAC" w:rsidRPr="007A6AAC" w:rsidTr="00082622">
        <w:trPr>
          <w:tblCellSpacing w:w="15" w:type="dxa"/>
        </w:trPr>
        <w:tc>
          <w:tcPr>
            <w:tcW w:w="4815" w:type="dxa"/>
            <w:vAlign w:val="center"/>
            <w:hideMark/>
          </w:tcPr>
          <w:p w:rsidR="007A6AAC" w:rsidRPr="007A6AAC" w:rsidRDefault="00082622" w:rsidP="007A6AAC">
            <w:pPr>
              <w:rPr>
                <w:rFonts w:ascii="Tahoma" w:hAnsi="Tahoma" w:cs="Tahoma"/>
                <w:color w:val="000000"/>
              </w:rPr>
            </w:pPr>
            <w:r>
              <w:rPr>
                <w:rFonts w:ascii="Tahoma" w:hAnsi="Tahoma" w:cs="Tahoma"/>
                <w:color w:val="000000"/>
              </w:rPr>
              <w:t xml:space="preserve"> </w:t>
            </w:r>
            <w:r w:rsidR="007A6AAC" w:rsidRPr="007A6AAC">
              <w:rPr>
                <w:rFonts w:ascii="Tahoma" w:hAnsi="Tahoma" w:cs="Tahoma"/>
                <w:color w:val="000000"/>
              </w:rPr>
              <w:t>Run participation and progress reports</w:t>
            </w:r>
          </w:p>
        </w:tc>
        <w:tc>
          <w:tcPr>
            <w:tcW w:w="2295" w:type="dxa"/>
            <w:vAlign w:val="center"/>
            <w:hideMark/>
          </w:tcPr>
          <w:p w:rsidR="007A6AAC" w:rsidRPr="007A6AAC" w:rsidRDefault="00082622" w:rsidP="007A6AAC">
            <w:pPr>
              <w:rPr>
                <w:rFonts w:ascii="Tahoma" w:hAnsi="Tahoma" w:cs="Tahoma"/>
                <w:color w:val="000000"/>
              </w:rPr>
            </w:pPr>
            <w:r>
              <w:rPr>
                <w:rFonts w:ascii="Tahoma" w:hAnsi="Tahoma" w:cs="Tahoma"/>
                <w:color w:val="000000"/>
              </w:rPr>
              <w:t xml:space="preserve"> </w:t>
            </w:r>
            <w:r w:rsidR="007A6AAC" w:rsidRPr="007A6AAC">
              <w:rPr>
                <w:rFonts w:ascii="Tahoma" w:hAnsi="Tahoma" w:cs="Tahoma"/>
                <w:color w:val="000000"/>
              </w:rPr>
              <w:t>Reports</w:t>
            </w:r>
          </w:p>
        </w:tc>
      </w:tr>
      <w:tr w:rsidR="006E5E7E" w:rsidRPr="007A6AAC" w:rsidTr="00082622">
        <w:trPr>
          <w:tblCellSpacing w:w="15" w:type="dxa"/>
        </w:trPr>
        <w:tc>
          <w:tcPr>
            <w:tcW w:w="4815" w:type="dxa"/>
            <w:vAlign w:val="center"/>
          </w:tcPr>
          <w:p w:rsidR="006E5E7E" w:rsidRPr="007A6AAC" w:rsidRDefault="00082622" w:rsidP="007A6AAC">
            <w:pPr>
              <w:rPr>
                <w:rFonts w:ascii="Tahoma" w:hAnsi="Tahoma" w:cs="Tahoma"/>
                <w:color w:val="000000"/>
              </w:rPr>
            </w:pPr>
            <w:r>
              <w:rPr>
                <w:rFonts w:ascii="Tahoma" w:hAnsi="Tahoma" w:cs="Tahoma"/>
                <w:color w:val="000000"/>
              </w:rPr>
              <w:t xml:space="preserve"> </w:t>
            </w:r>
            <w:r w:rsidR="006E5E7E">
              <w:rPr>
                <w:rFonts w:ascii="Tahoma" w:hAnsi="Tahoma" w:cs="Tahoma"/>
                <w:color w:val="000000"/>
              </w:rPr>
              <w:t>Maintain teacher journals</w:t>
            </w:r>
          </w:p>
        </w:tc>
        <w:tc>
          <w:tcPr>
            <w:tcW w:w="2295" w:type="dxa"/>
            <w:vAlign w:val="center"/>
          </w:tcPr>
          <w:p w:rsidR="006E5E7E" w:rsidRPr="007A6AAC" w:rsidRDefault="00082622" w:rsidP="007A6AAC">
            <w:pPr>
              <w:rPr>
                <w:rFonts w:ascii="Tahoma" w:hAnsi="Tahoma" w:cs="Tahoma"/>
                <w:color w:val="000000"/>
              </w:rPr>
            </w:pPr>
            <w:r>
              <w:rPr>
                <w:rFonts w:ascii="Tahoma" w:hAnsi="Tahoma" w:cs="Tahoma"/>
                <w:color w:val="000000"/>
              </w:rPr>
              <w:t xml:space="preserve"> </w:t>
            </w:r>
            <w:r w:rsidR="006E5E7E">
              <w:rPr>
                <w:rFonts w:ascii="Tahoma" w:hAnsi="Tahoma" w:cs="Tahoma"/>
                <w:color w:val="000000"/>
              </w:rPr>
              <w:t>Tracker</w:t>
            </w:r>
          </w:p>
        </w:tc>
      </w:tr>
    </w:tbl>
    <w:p w:rsidR="006E5E7E" w:rsidRDefault="006E5E7E" w:rsidP="006E5E7E">
      <w:pPr>
        <w:rPr>
          <w:rFonts w:ascii="Tahoma" w:hAnsi="Tahoma" w:cs="Tahoma"/>
          <w:color w:val="000000"/>
        </w:rPr>
      </w:pPr>
    </w:p>
    <w:p w:rsidR="007A6AAC" w:rsidRPr="007A6AAC" w:rsidRDefault="007A6AAC" w:rsidP="006E5E7E">
      <w:pPr>
        <w:rPr>
          <w:rFonts w:ascii="Tahoma" w:hAnsi="Tahoma" w:cs="Tahoma"/>
          <w:color w:val="000000"/>
        </w:rPr>
      </w:pPr>
      <w:r w:rsidRPr="007A6AAC">
        <w:rPr>
          <w:rFonts w:ascii="Tahoma" w:hAnsi="Tahoma" w:cs="Tahoma"/>
          <w:color w:val="000000"/>
        </w:rPr>
        <w:t>Completing these tasks regularly keeps your records current and reduces end-of-year workload.</w:t>
      </w:r>
    </w:p>
    <w:p w:rsidR="007A6AAC" w:rsidRPr="007A6AAC" w:rsidRDefault="007D3FA3" w:rsidP="006E5E7E">
      <w:pPr>
        <w:rPr>
          <w:rFonts w:ascii="Tahoma" w:hAnsi="Tahoma" w:cs="Tahoma"/>
        </w:rPr>
      </w:pPr>
      <w:r w:rsidRPr="007D3FA3">
        <w:rPr>
          <w:rFonts w:ascii="Tahoma" w:hAnsi="Tahoma" w:cs="Tahoma"/>
          <w:noProof/>
          <w14:ligatures w14:val="standardContextual"/>
        </w:rPr>
      </w:r>
      <w:r w:rsidR="007D3FA3" w:rsidRPr="007D3FA3">
        <w:rPr>
          <w:rFonts w:ascii="Tahoma" w:hAnsi="Tahoma" w:cs="Tahoma"/>
          <w:noProof/>
          <w14:ligatures w14:val="standardContextual"/>
        </w:rPr>
        <w:pict>
          <v:rect id="_x0000_i1087" alt="" style="width:468pt;height:.05pt;mso-width-percent:0;mso-height-percent:0;mso-width-percent:0;mso-height-percent:0" o:hralign="center" o:hrstd="t" o:hrnoshade="t" o:hr="t" fillcolor="black" stroked="f"/>
        </w:pict>
      </w:r>
    </w:p>
    <w:p w:rsidR="006E5E7E" w:rsidRPr="007A6AAC" w:rsidRDefault="007A6AAC" w:rsidP="006E5E7E">
      <w:pPr>
        <w:outlineLvl w:val="0"/>
        <w:rPr>
          <w:rFonts w:ascii="Tahoma" w:hAnsi="Tahoma" w:cs="Tahoma"/>
          <w:b/>
          <w:bCs/>
          <w:color w:val="000000"/>
          <w:kern w:val="36"/>
          <w:sz w:val="48"/>
          <w:szCs w:val="48"/>
        </w:rPr>
      </w:pPr>
      <w:r w:rsidRPr="007A6AAC">
        <w:rPr>
          <w:rFonts w:ascii="Tahoma" w:hAnsi="Tahoma" w:cs="Tahoma"/>
          <w:b/>
          <w:bCs/>
          <w:color w:val="000000"/>
          <w:kern w:val="36"/>
          <w:sz w:val="48"/>
          <w:szCs w:val="48"/>
        </w:rPr>
        <w:t>Key Takeaways</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The Teacher Dashboard is more than a collection of menus—it is the operational center of your agricultural education program.</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Remember these four essential functions:</w:t>
      </w:r>
    </w:p>
    <w:p w:rsidR="007A6AAC" w:rsidRPr="007A6AAC" w:rsidRDefault="006E5E7E" w:rsidP="007A6AAC">
      <w:pPr>
        <w:numPr>
          <w:ilvl w:val="0"/>
          <w:numId w:val="27"/>
        </w:numPr>
        <w:spacing w:before="100" w:beforeAutospacing="1" w:after="100" w:afterAutospacing="1"/>
        <w:rPr>
          <w:rFonts w:ascii="Tahoma" w:hAnsi="Tahoma" w:cs="Tahoma"/>
          <w:color w:val="000000"/>
        </w:rPr>
      </w:pPr>
      <w:r w:rsidRPr="006E5E7E">
        <w:rPr>
          <w:rFonts w:ascii="Tahoma" w:hAnsi="Tahoma" w:cs="Tahoma"/>
          <w:color w:val="000000"/>
        </w:rPr>
        <w:lastRenderedPageBreak/>
        <w:t>The</w:t>
      </w:r>
      <w:r>
        <w:rPr>
          <w:rFonts w:ascii="Tahoma" w:hAnsi="Tahoma" w:cs="Tahoma"/>
          <w:b/>
          <w:bCs/>
          <w:color w:val="000000"/>
        </w:rPr>
        <w:t xml:space="preserve"> AET </w:t>
      </w:r>
      <w:r w:rsidR="007A6AAC" w:rsidRPr="007A6AAC">
        <w:rPr>
          <w:rFonts w:ascii="Tahoma" w:hAnsi="Tahoma" w:cs="Tahoma"/>
          <w:b/>
          <w:bCs/>
          <w:color w:val="000000"/>
        </w:rPr>
        <w:t>Program Profile</w:t>
      </w:r>
      <w:r w:rsidR="007A6AAC" w:rsidRPr="007A6AAC">
        <w:rPr>
          <w:rFonts w:ascii="Tahoma" w:hAnsi="Tahoma" w:cs="Tahoma"/>
          <w:color w:val="000000"/>
        </w:rPr>
        <w:t> defines your program.</w:t>
      </w:r>
    </w:p>
    <w:p w:rsidR="007A6AAC" w:rsidRPr="007A6AAC" w:rsidRDefault="006E5E7E" w:rsidP="007A6AAC">
      <w:pPr>
        <w:numPr>
          <w:ilvl w:val="0"/>
          <w:numId w:val="27"/>
        </w:numPr>
        <w:spacing w:before="100" w:beforeAutospacing="1" w:after="100" w:afterAutospacing="1"/>
        <w:rPr>
          <w:rFonts w:ascii="Tahoma" w:hAnsi="Tahoma" w:cs="Tahoma"/>
          <w:color w:val="000000"/>
        </w:rPr>
      </w:pPr>
      <w:r w:rsidRPr="006E5E7E">
        <w:rPr>
          <w:rFonts w:ascii="Tahoma" w:hAnsi="Tahoma" w:cs="Tahoma"/>
          <w:color w:val="000000"/>
        </w:rPr>
        <w:t>The</w:t>
      </w:r>
      <w:r>
        <w:rPr>
          <w:rFonts w:ascii="Tahoma" w:hAnsi="Tahoma" w:cs="Tahoma"/>
          <w:b/>
          <w:bCs/>
          <w:color w:val="000000"/>
        </w:rPr>
        <w:t xml:space="preserve"> AET </w:t>
      </w:r>
      <w:r w:rsidR="007A6AAC" w:rsidRPr="007A6AAC">
        <w:rPr>
          <w:rFonts w:ascii="Tahoma" w:hAnsi="Tahoma" w:cs="Tahoma"/>
          <w:b/>
          <w:bCs/>
          <w:color w:val="000000"/>
        </w:rPr>
        <w:t>Accounts</w:t>
      </w:r>
      <w:r w:rsidR="007A6AAC" w:rsidRPr="007A6AAC">
        <w:rPr>
          <w:rFonts w:ascii="Tahoma" w:hAnsi="Tahoma" w:cs="Tahoma"/>
          <w:color w:val="000000"/>
        </w:rPr>
        <w:t> connect students to your program.</w:t>
      </w:r>
    </w:p>
    <w:p w:rsidR="007A6AAC" w:rsidRPr="007A6AAC" w:rsidRDefault="006E5E7E" w:rsidP="007A6AAC">
      <w:pPr>
        <w:numPr>
          <w:ilvl w:val="0"/>
          <w:numId w:val="27"/>
        </w:numPr>
        <w:spacing w:before="100" w:beforeAutospacing="1" w:after="100" w:afterAutospacing="1"/>
        <w:rPr>
          <w:rFonts w:ascii="Tahoma" w:hAnsi="Tahoma" w:cs="Tahoma"/>
          <w:color w:val="000000"/>
        </w:rPr>
      </w:pPr>
      <w:r w:rsidRPr="006E5E7E">
        <w:rPr>
          <w:rFonts w:ascii="Tahoma" w:hAnsi="Tahoma" w:cs="Tahoma"/>
          <w:color w:val="000000"/>
        </w:rPr>
        <w:t>The</w:t>
      </w:r>
      <w:r>
        <w:rPr>
          <w:rFonts w:ascii="Tahoma" w:hAnsi="Tahoma" w:cs="Tahoma"/>
          <w:b/>
          <w:bCs/>
          <w:color w:val="000000"/>
        </w:rPr>
        <w:t xml:space="preserve"> AET </w:t>
      </w:r>
      <w:r w:rsidR="007A6AAC" w:rsidRPr="007A6AAC">
        <w:rPr>
          <w:rFonts w:ascii="Tahoma" w:hAnsi="Tahoma" w:cs="Tahoma"/>
          <w:b/>
          <w:bCs/>
          <w:color w:val="000000"/>
        </w:rPr>
        <w:t>Tracker</w:t>
      </w:r>
      <w:r w:rsidR="007A6AAC" w:rsidRPr="007A6AAC">
        <w:rPr>
          <w:rFonts w:ascii="Tahoma" w:hAnsi="Tahoma" w:cs="Tahoma"/>
          <w:color w:val="000000"/>
        </w:rPr>
        <w:t> documents what happens every day.</w:t>
      </w:r>
    </w:p>
    <w:p w:rsidR="007A6AAC" w:rsidRPr="007A6AAC" w:rsidRDefault="006E5E7E" w:rsidP="007A6AAC">
      <w:pPr>
        <w:numPr>
          <w:ilvl w:val="0"/>
          <w:numId w:val="27"/>
        </w:numPr>
        <w:spacing w:before="100" w:beforeAutospacing="1" w:after="100" w:afterAutospacing="1"/>
        <w:rPr>
          <w:rFonts w:ascii="Tahoma" w:hAnsi="Tahoma" w:cs="Tahoma"/>
          <w:color w:val="000000"/>
        </w:rPr>
      </w:pPr>
      <w:r w:rsidRPr="006E5E7E">
        <w:rPr>
          <w:rFonts w:ascii="Tahoma" w:hAnsi="Tahoma" w:cs="Tahoma"/>
          <w:color w:val="000000"/>
        </w:rPr>
        <w:t>The</w:t>
      </w:r>
      <w:r>
        <w:rPr>
          <w:rFonts w:ascii="Tahoma" w:hAnsi="Tahoma" w:cs="Tahoma"/>
          <w:b/>
          <w:bCs/>
          <w:color w:val="000000"/>
        </w:rPr>
        <w:t xml:space="preserve"> AET </w:t>
      </w:r>
      <w:r w:rsidR="007A6AAC" w:rsidRPr="007A6AAC">
        <w:rPr>
          <w:rFonts w:ascii="Tahoma" w:hAnsi="Tahoma" w:cs="Tahoma"/>
          <w:b/>
          <w:bCs/>
          <w:color w:val="000000"/>
        </w:rPr>
        <w:t>Reports</w:t>
      </w:r>
      <w:r w:rsidR="007A6AAC" w:rsidRPr="007A6AAC">
        <w:rPr>
          <w:rFonts w:ascii="Tahoma" w:hAnsi="Tahoma" w:cs="Tahoma"/>
          <w:color w:val="000000"/>
        </w:rPr>
        <w:t> demonstrate the impact of your work.</w:t>
      </w:r>
    </w:p>
    <w:p w:rsidR="007A6AAC" w:rsidRDefault="007A6AAC" w:rsidP="006E5E7E">
      <w:pPr>
        <w:rPr>
          <w:rFonts w:ascii="Tahoma" w:hAnsi="Tahoma" w:cs="Tahoma"/>
          <w:color w:val="000000"/>
        </w:rPr>
      </w:pPr>
      <w:r w:rsidRPr="007A6AAC">
        <w:rPr>
          <w:rFonts w:ascii="Tahoma" w:hAnsi="Tahoma" w:cs="Tahoma"/>
          <w:color w:val="000000"/>
        </w:rPr>
        <w:t>When used together, these modules provide a complete picture of student learning, leadership development, SAE growth, and program success.</w:t>
      </w:r>
    </w:p>
    <w:p w:rsidR="006E5E7E" w:rsidRPr="007A6AAC" w:rsidRDefault="006E5E7E" w:rsidP="006E5E7E">
      <w:pPr>
        <w:rPr>
          <w:rFonts w:ascii="Tahoma" w:hAnsi="Tahoma" w:cs="Tahoma"/>
          <w:color w:val="000000"/>
          <w:sz w:val="11"/>
          <w:szCs w:val="11"/>
        </w:rPr>
      </w:pPr>
    </w:p>
    <w:p w:rsidR="007A6AAC" w:rsidRDefault="007D3FA3" w:rsidP="006E5E7E">
      <w:pPr>
        <w:rPr>
          <w:rFonts w:ascii="Tahoma" w:hAnsi="Tahoma" w:cs="Tahoma"/>
        </w:rPr>
      </w:pPr>
      <w:r w:rsidRPr="007D3FA3">
        <w:rPr>
          <w:rFonts w:ascii="Tahoma" w:hAnsi="Tahoma" w:cs="Tahoma"/>
          <w:noProof/>
          <w14:ligatures w14:val="standardContextual"/>
        </w:rPr>
      </w:r>
      <w:r w:rsidR="007D3FA3" w:rsidRPr="007D3FA3">
        <w:rPr>
          <w:rFonts w:ascii="Tahoma" w:hAnsi="Tahoma" w:cs="Tahoma"/>
          <w:noProof/>
          <w14:ligatures w14:val="standardContextual"/>
        </w:rPr>
        <w:pict>
          <v:rect id="_x0000_i1086" alt="" style="width:468pt;height:.05pt;mso-width-percent:0;mso-height-percent:0;mso-width-percent:0;mso-height-percent:0" o:hralign="center" o:hrstd="t" o:hrnoshade="t" o:hr="t" fillcolor="black" stroked="f"/>
        </w:pict>
      </w:r>
    </w:p>
    <w:p w:rsidR="006E5E7E" w:rsidRPr="007A6AAC" w:rsidRDefault="006E5E7E" w:rsidP="006E5E7E">
      <w:pPr>
        <w:rPr>
          <w:rFonts w:ascii="Tahoma" w:hAnsi="Tahoma" w:cs="Tahoma"/>
          <w:sz w:val="11"/>
          <w:szCs w:val="11"/>
        </w:rPr>
      </w:pPr>
    </w:p>
    <w:p w:rsidR="007A6AAC" w:rsidRPr="007A6AAC" w:rsidRDefault="007A6AAC" w:rsidP="006E5E7E">
      <w:pPr>
        <w:outlineLvl w:val="0"/>
        <w:rPr>
          <w:rFonts w:ascii="Tahoma" w:hAnsi="Tahoma" w:cs="Tahoma"/>
          <w:b/>
          <w:bCs/>
          <w:color w:val="000000"/>
          <w:kern w:val="36"/>
          <w:sz w:val="48"/>
          <w:szCs w:val="48"/>
        </w:rPr>
      </w:pPr>
      <w:r w:rsidRPr="007A6AAC">
        <w:rPr>
          <w:rFonts w:ascii="Tahoma" w:hAnsi="Tahoma" w:cs="Tahoma"/>
          <w:b/>
          <w:bCs/>
          <w:color w:val="000000"/>
          <w:kern w:val="36"/>
          <w:sz w:val="48"/>
          <w:szCs w:val="48"/>
        </w:rPr>
        <w:t>Chapter Reflection</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Before moving to Chapter 3, consider the following questions:</w:t>
      </w:r>
    </w:p>
    <w:p w:rsidR="007A6AAC" w:rsidRPr="007A6AAC" w:rsidRDefault="007A6AAC" w:rsidP="007A6AAC">
      <w:pPr>
        <w:numPr>
          <w:ilvl w:val="0"/>
          <w:numId w:val="28"/>
        </w:numPr>
        <w:spacing w:before="100" w:beforeAutospacing="1" w:after="100" w:afterAutospacing="1"/>
        <w:rPr>
          <w:rFonts w:ascii="Tahoma" w:hAnsi="Tahoma" w:cs="Tahoma"/>
          <w:color w:val="000000"/>
        </w:rPr>
      </w:pPr>
      <w:r w:rsidRPr="007A6AAC">
        <w:rPr>
          <w:rFonts w:ascii="Tahoma" w:hAnsi="Tahoma" w:cs="Tahoma"/>
          <w:color w:val="000000"/>
        </w:rPr>
        <w:t>Which dashboard module do you use most frequently?</w:t>
      </w:r>
    </w:p>
    <w:p w:rsidR="007A6AAC" w:rsidRPr="007A6AAC" w:rsidRDefault="007A6AAC" w:rsidP="007A6AAC">
      <w:pPr>
        <w:numPr>
          <w:ilvl w:val="0"/>
          <w:numId w:val="28"/>
        </w:numPr>
        <w:spacing w:before="100" w:beforeAutospacing="1" w:after="100" w:afterAutospacing="1"/>
        <w:rPr>
          <w:rFonts w:ascii="Tahoma" w:hAnsi="Tahoma" w:cs="Tahoma"/>
          <w:color w:val="000000"/>
        </w:rPr>
      </w:pPr>
      <w:r w:rsidRPr="007A6AAC">
        <w:rPr>
          <w:rFonts w:ascii="Tahoma" w:hAnsi="Tahoma" w:cs="Tahoma"/>
          <w:color w:val="000000"/>
        </w:rPr>
        <w:t>Which module would benefit from more consistent attention?</w:t>
      </w:r>
    </w:p>
    <w:p w:rsidR="007A6AAC" w:rsidRPr="007A6AAC" w:rsidRDefault="007A6AAC" w:rsidP="007A6AAC">
      <w:pPr>
        <w:numPr>
          <w:ilvl w:val="0"/>
          <w:numId w:val="28"/>
        </w:numPr>
        <w:spacing w:before="100" w:beforeAutospacing="1" w:after="100" w:afterAutospacing="1"/>
        <w:rPr>
          <w:rFonts w:ascii="Tahoma" w:hAnsi="Tahoma" w:cs="Tahoma"/>
          <w:color w:val="000000"/>
        </w:rPr>
      </w:pPr>
      <w:r w:rsidRPr="007A6AAC">
        <w:rPr>
          <w:rFonts w:ascii="Tahoma" w:hAnsi="Tahoma" w:cs="Tahoma"/>
          <w:color w:val="000000"/>
        </w:rPr>
        <w:t>How could establishing a weekly dashboard routine improve your efficiency?</w:t>
      </w:r>
    </w:p>
    <w:p w:rsidR="00053F18" w:rsidRPr="00C85697" w:rsidRDefault="007A6AAC" w:rsidP="00C85697">
      <w:pPr>
        <w:numPr>
          <w:ilvl w:val="0"/>
          <w:numId w:val="28"/>
        </w:numPr>
        <w:spacing w:before="100" w:beforeAutospacing="1" w:after="100" w:afterAutospacing="1"/>
        <w:rPr>
          <w:rFonts w:ascii="Tahoma" w:hAnsi="Tahoma" w:cs="Tahoma"/>
          <w:color w:val="000000"/>
        </w:rPr>
      </w:pPr>
      <w:r w:rsidRPr="007A6AAC">
        <w:rPr>
          <w:rFonts w:ascii="Tahoma" w:hAnsi="Tahoma" w:cs="Tahoma"/>
          <w:color w:val="000000"/>
        </w:rPr>
        <w:t>Which reports would be most valuable to share with your administrator or advisory committee?</w:t>
      </w:r>
    </w:p>
    <w:p w:rsidR="006E5E7E" w:rsidRDefault="006E5E7E" w:rsidP="006E5E7E">
      <w:pPr>
        <w:spacing w:before="100" w:beforeAutospacing="1" w:after="100" w:afterAutospacing="1"/>
        <w:ind w:left="360"/>
        <w:outlineLvl w:val="2"/>
        <w:rPr>
          <w:rFonts w:ascii="Tahoma" w:hAnsi="Tahoma" w:cs="Tahoma"/>
          <w:b/>
          <w:bCs/>
          <w:color w:val="000000"/>
          <w:sz w:val="27"/>
          <w:szCs w:val="27"/>
        </w:rPr>
      </w:pPr>
      <w:r w:rsidRPr="006E5E7E">
        <w:rPr>
          <w:rFonts w:ascii="Tahoma" w:hAnsi="Tahoma" w:cs="Tahoma"/>
          <w:b/>
          <w:bCs/>
          <w:color w:val="000000"/>
          <w:sz w:val="27"/>
          <w:szCs w:val="27"/>
        </w:rPr>
        <w:t>AET Best Practice</w:t>
      </w:r>
    </w:p>
    <w:p w:rsidR="006E5E7E" w:rsidRPr="006E5E7E" w:rsidRDefault="006E5E7E" w:rsidP="006E5E7E">
      <w:pPr>
        <w:spacing w:before="100" w:beforeAutospacing="1" w:after="100" w:afterAutospacing="1"/>
        <w:ind w:left="360"/>
        <w:outlineLvl w:val="2"/>
        <w:rPr>
          <w:rFonts w:ascii="Tahoma" w:hAnsi="Tahoma" w:cs="Tahoma"/>
          <w:b/>
          <w:bCs/>
          <w:color w:val="000000"/>
          <w:sz w:val="27"/>
          <w:szCs w:val="27"/>
        </w:rPr>
      </w:pPr>
      <w:r>
        <w:rPr>
          <w:rFonts w:ascii="Tahoma" w:hAnsi="Tahoma" w:cs="Tahoma"/>
          <w:b/>
          <w:bCs/>
          <w:color w:val="0070C0"/>
        </w:rPr>
        <w:t>Weekly and comprehensive use of the AET Teacher Dashboard improves teacher efficiency and effectiveness of program and student management</w:t>
      </w:r>
      <w:r w:rsidRPr="006E5E7E">
        <w:rPr>
          <w:rFonts w:ascii="Tahoma" w:hAnsi="Tahoma" w:cs="Tahoma"/>
          <w:b/>
          <w:bCs/>
          <w:color w:val="0070C0"/>
        </w:rPr>
        <w:t>.</w:t>
      </w:r>
    </w:p>
    <w:p w:rsidR="007A6AAC" w:rsidRPr="007A6AAC" w:rsidRDefault="007A6AAC" w:rsidP="007A6AAC">
      <w:pPr>
        <w:spacing w:before="100" w:beforeAutospacing="1" w:after="100" w:afterAutospacing="1"/>
        <w:rPr>
          <w:rFonts w:ascii="Tahoma" w:hAnsi="Tahoma" w:cs="Tahoma"/>
          <w:color w:val="000000"/>
        </w:rPr>
      </w:pPr>
      <w:r w:rsidRPr="007A6AAC">
        <w:rPr>
          <w:rFonts w:ascii="Tahoma" w:hAnsi="Tahoma" w:cs="Tahoma"/>
          <w:color w:val="000000"/>
        </w:rPr>
        <w:t>In the next chapter, you'll learn how to establish a year-long AET management routine that aligns with the agricultural education calendar, helping you use the dashboard proactively rather than reactively.</w:t>
      </w:r>
    </w:p>
    <w:p w:rsidR="007A6AAC" w:rsidRPr="00715CDB" w:rsidRDefault="007A6AAC" w:rsidP="00715CDB">
      <w:pPr>
        <w:spacing w:before="100" w:beforeAutospacing="1" w:after="100" w:afterAutospacing="1"/>
        <w:rPr>
          <w:rFonts w:ascii="Tahoma" w:hAnsi="Tahoma" w:cs="Tahoma"/>
          <w:color w:val="000000"/>
        </w:rPr>
      </w:pPr>
    </w:p>
    <w:p w:rsidR="00715CDB" w:rsidRDefault="00715CDB">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Default="00DE6DFD">
      <w:pPr>
        <w:rPr>
          <w:rFonts w:ascii="Tahoma" w:hAnsi="Tahoma" w:cs="Tahoma"/>
        </w:rPr>
      </w:pPr>
    </w:p>
    <w:p w:rsidR="00DE6DFD" w:rsidRPr="00DE6DFD" w:rsidRDefault="00DE6DFD" w:rsidP="00DE6DFD">
      <w:pPr>
        <w:spacing w:before="100" w:beforeAutospacing="1" w:after="100" w:afterAutospacing="1"/>
        <w:outlineLvl w:val="0"/>
        <w:rPr>
          <w:rFonts w:ascii="Tahoma" w:hAnsi="Tahoma" w:cs="Tahoma"/>
          <w:b/>
          <w:bCs/>
          <w:color w:val="000000"/>
          <w:kern w:val="36"/>
          <w:sz w:val="48"/>
          <w:szCs w:val="48"/>
        </w:rPr>
      </w:pPr>
      <w:r w:rsidRPr="00DE6DFD">
        <w:rPr>
          <w:rFonts w:ascii="Tahoma" w:hAnsi="Tahoma" w:cs="Tahoma"/>
          <w:b/>
          <w:bCs/>
          <w:color w:val="000000"/>
          <w:kern w:val="36"/>
          <w:sz w:val="48"/>
          <w:szCs w:val="48"/>
        </w:rPr>
        <w:lastRenderedPageBreak/>
        <w:t>Chapter 3</w:t>
      </w:r>
    </w:p>
    <w:p w:rsidR="00DE6DFD" w:rsidRPr="00DE6DFD" w:rsidRDefault="00DE6DFD" w:rsidP="00DE6DFD">
      <w:pPr>
        <w:spacing w:before="100" w:beforeAutospacing="1" w:after="100" w:afterAutospacing="1"/>
        <w:outlineLvl w:val="0"/>
        <w:rPr>
          <w:rFonts w:ascii="Tahoma" w:hAnsi="Tahoma" w:cs="Tahoma"/>
          <w:b/>
          <w:bCs/>
          <w:color w:val="000000"/>
          <w:kern w:val="36"/>
          <w:sz w:val="48"/>
          <w:szCs w:val="48"/>
        </w:rPr>
      </w:pPr>
      <w:r w:rsidRPr="00DE6DFD">
        <w:rPr>
          <w:rFonts w:ascii="Tahoma" w:hAnsi="Tahoma" w:cs="Tahoma"/>
          <w:b/>
          <w:bCs/>
          <w:color w:val="000000"/>
          <w:kern w:val="36"/>
          <w:sz w:val="48"/>
          <w:szCs w:val="48"/>
        </w:rPr>
        <w:t>The Teacher's Annual Workflow</w:t>
      </w:r>
    </w:p>
    <w:p w:rsidR="00DE6DFD" w:rsidRPr="00DE6DFD" w:rsidRDefault="00DE6DFD" w:rsidP="00DE6DFD">
      <w:pPr>
        <w:spacing w:before="100" w:beforeAutospacing="1" w:after="100" w:afterAutospacing="1"/>
        <w:outlineLvl w:val="1"/>
        <w:rPr>
          <w:rFonts w:ascii="Tahoma" w:hAnsi="Tahoma" w:cs="Tahoma"/>
          <w:b/>
          <w:bCs/>
          <w:color w:val="000000"/>
          <w:sz w:val="36"/>
          <w:szCs w:val="36"/>
        </w:rPr>
      </w:pPr>
      <w:r w:rsidRPr="00DE6DFD">
        <w:rPr>
          <w:rFonts w:ascii="Tahoma" w:hAnsi="Tahoma" w:cs="Tahoma"/>
          <w:b/>
          <w:bCs/>
          <w:color w:val="000000"/>
          <w:sz w:val="36"/>
          <w:szCs w:val="36"/>
        </w:rPr>
        <w:t>Managing Your Agricultural Education Program Year-Round</w:t>
      </w:r>
    </w:p>
    <w:p w:rsidR="00DE6DFD" w:rsidRPr="00DE6DFD" w:rsidRDefault="00DE6DFD" w:rsidP="00DE6DFD">
      <w:pPr>
        <w:spacing w:before="100" w:beforeAutospacing="1" w:after="100" w:afterAutospacing="1"/>
        <w:rPr>
          <w:rFonts w:ascii="Tahoma" w:hAnsi="Tahoma" w:cs="Tahoma"/>
          <w:color w:val="000000"/>
        </w:rPr>
      </w:pPr>
      <w:r w:rsidRPr="00DE6DFD">
        <w:rPr>
          <w:rFonts w:ascii="Tahoma" w:hAnsi="Tahoma" w:cs="Tahoma"/>
          <w:color w:val="000000"/>
        </w:rPr>
        <w:t>Successful agricultural education programs are not built during one busy week before awards are due or at the end of the school year when reports must be submitted. Instead, they are built one day, one week, and one month at a time through consistent management, thoughtful planning, and accurate documentation.</w:t>
      </w:r>
    </w:p>
    <w:p w:rsidR="00DE6DFD" w:rsidRPr="00DE6DFD" w:rsidRDefault="00DE6DFD" w:rsidP="00DE6DFD">
      <w:pPr>
        <w:spacing w:before="100" w:beforeAutospacing="1" w:after="100" w:afterAutospacing="1"/>
        <w:rPr>
          <w:rFonts w:ascii="Tahoma" w:hAnsi="Tahoma" w:cs="Tahoma"/>
          <w:color w:val="000000"/>
        </w:rPr>
      </w:pPr>
      <w:r w:rsidRPr="00DE6DFD">
        <w:rPr>
          <w:rFonts w:ascii="Tahoma" w:hAnsi="Tahoma" w:cs="Tahoma"/>
          <w:color w:val="000000"/>
        </w:rPr>
        <w:t>The Agricultural Experience Tracker (AET) was designed to support this continuous process. Rather than viewing AET as simply a record-keeping system, think of it as the operating system for your agricultural education program.</w:t>
      </w:r>
    </w:p>
    <w:p w:rsidR="00DE6DFD" w:rsidRPr="00DE6DFD" w:rsidRDefault="00DE6DFD" w:rsidP="00DE6DFD">
      <w:pPr>
        <w:spacing w:before="100" w:beforeAutospacing="1" w:after="100" w:afterAutospacing="1"/>
        <w:rPr>
          <w:rFonts w:ascii="Tahoma" w:hAnsi="Tahoma" w:cs="Tahoma"/>
          <w:color w:val="000000"/>
        </w:rPr>
      </w:pPr>
      <w:r w:rsidRPr="00DE6DFD">
        <w:rPr>
          <w:rFonts w:ascii="Tahoma" w:hAnsi="Tahoma" w:cs="Tahoma"/>
          <w:color w:val="000000"/>
        </w:rPr>
        <w:t>Every school year follows a predictable cycle. While individual schools and state associations may have different calendars, the responsibilities of an agriculture teacher remain remarkably consistent from year to year.</w:t>
      </w:r>
    </w:p>
    <w:p w:rsidR="00DE6DFD" w:rsidRDefault="00DE6DFD" w:rsidP="00DE6DFD">
      <w:pPr>
        <w:rPr>
          <w:rFonts w:ascii="Tahoma" w:hAnsi="Tahoma" w:cs="Tahoma"/>
          <w:color w:val="000000"/>
        </w:rPr>
      </w:pPr>
      <w:r w:rsidRPr="00DE6DFD">
        <w:rPr>
          <w:rFonts w:ascii="Tahoma" w:hAnsi="Tahoma" w:cs="Tahoma"/>
          <w:color w:val="000000"/>
        </w:rPr>
        <w:t>Understanding this annual workflow helps teachers anticipate upcoming tasks, avoid last-minute stress, and ensure that students receive the greatest benefit from their classroom instruction, FFA participation, and Supervised Agricultural Experiences (SAEs).</w:t>
      </w:r>
    </w:p>
    <w:p w:rsidR="00DE6DFD" w:rsidRPr="00DE6DFD" w:rsidRDefault="00DE6DFD" w:rsidP="00DE6DFD">
      <w:pPr>
        <w:rPr>
          <w:rFonts w:ascii="Tahoma" w:hAnsi="Tahoma" w:cs="Tahoma"/>
          <w:color w:val="000000"/>
          <w:sz w:val="11"/>
          <w:szCs w:val="11"/>
        </w:rPr>
      </w:pPr>
    </w:p>
    <w:p w:rsidR="00DE6DFD" w:rsidRDefault="007D3FA3" w:rsidP="00DE6DFD">
      <w:pPr>
        <w:rPr>
          <w:rFonts w:ascii="Tahoma" w:hAnsi="Tahoma" w:cs="Tahoma"/>
        </w:rPr>
      </w:pPr>
      <w:r w:rsidRPr="007D3FA3">
        <w:rPr>
          <w:rFonts w:ascii="Tahoma" w:hAnsi="Tahoma" w:cs="Tahoma"/>
          <w:noProof/>
          <w14:ligatures w14:val="standardContextual"/>
        </w:rPr>
      </w:r>
      <w:r w:rsidR="007D3FA3" w:rsidRPr="007D3FA3">
        <w:rPr>
          <w:rFonts w:ascii="Tahoma" w:hAnsi="Tahoma" w:cs="Tahoma"/>
          <w:noProof/>
          <w14:ligatures w14:val="standardContextual"/>
        </w:rPr>
        <w:pict>
          <v:rect id="_x0000_i1085" alt="" style="width:468pt;height:.05pt;mso-width-percent:0;mso-height-percent:0;mso-width-percent:0;mso-height-percent:0" o:hralign="center" o:hrstd="t" o:hrnoshade="t" o:hr="t" fillcolor="black" stroked="f"/>
        </w:pict>
      </w:r>
    </w:p>
    <w:p w:rsidR="00DE6DFD" w:rsidRPr="00DE6DFD" w:rsidRDefault="00DE6DFD" w:rsidP="00DE6DFD">
      <w:pPr>
        <w:rPr>
          <w:rFonts w:ascii="Tahoma" w:hAnsi="Tahoma" w:cs="Tahoma"/>
          <w:sz w:val="11"/>
          <w:szCs w:val="11"/>
        </w:rPr>
      </w:pPr>
    </w:p>
    <w:p w:rsidR="00DE6DFD" w:rsidRPr="00DE6DFD" w:rsidRDefault="00DE6DFD" w:rsidP="00DE6DFD">
      <w:pPr>
        <w:outlineLvl w:val="0"/>
        <w:rPr>
          <w:rFonts w:ascii="Tahoma" w:hAnsi="Tahoma" w:cs="Tahoma"/>
          <w:b/>
          <w:bCs/>
          <w:color w:val="000000"/>
          <w:kern w:val="36"/>
          <w:sz w:val="48"/>
          <w:szCs w:val="48"/>
        </w:rPr>
      </w:pPr>
      <w:r w:rsidRPr="00DE6DFD">
        <w:rPr>
          <w:rFonts w:ascii="Tahoma" w:hAnsi="Tahoma" w:cs="Tahoma"/>
          <w:b/>
          <w:bCs/>
          <w:color w:val="000000"/>
          <w:kern w:val="36"/>
          <w:sz w:val="48"/>
          <w:szCs w:val="48"/>
        </w:rPr>
        <w:t>The Annual Cycle of Agricultural Education</w:t>
      </w:r>
    </w:p>
    <w:p w:rsidR="00DE6DFD" w:rsidRPr="00DE6DFD" w:rsidRDefault="00DE6DFD" w:rsidP="00DE6DFD">
      <w:pPr>
        <w:spacing w:before="100" w:beforeAutospacing="1" w:after="100" w:afterAutospacing="1"/>
        <w:rPr>
          <w:rFonts w:ascii="Tahoma" w:hAnsi="Tahoma" w:cs="Tahoma"/>
          <w:color w:val="000000"/>
        </w:rPr>
      </w:pPr>
      <w:r w:rsidRPr="00DE6DFD">
        <w:rPr>
          <w:rFonts w:ascii="Tahoma" w:hAnsi="Tahoma" w:cs="Tahoma"/>
          <w:color w:val="000000"/>
        </w:rPr>
        <w:t>The agricultural education year extends well beyond the traditional school calendar.</w:t>
      </w:r>
    </w:p>
    <w:p w:rsidR="00DE6DFD" w:rsidRPr="00DE6DFD" w:rsidRDefault="00DE6DFD" w:rsidP="00DE6DFD">
      <w:pPr>
        <w:spacing w:before="100" w:beforeAutospacing="1" w:after="100" w:afterAutospacing="1"/>
        <w:rPr>
          <w:rFonts w:ascii="Tahoma" w:hAnsi="Tahoma" w:cs="Tahoma"/>
          <w:color w:val="000000"/>
        </w:rPr>
      </w:pPr>
      <w:r w:rsidRPr="00DE6DFD">
        <w:rPr>
          <w:rFonts w:ascii="Tahoma" w:hAnsi="Tahoma" w:cs="Tahoma"/>
          <w:color w:val="000000"/>
        </w:rPr>
        <w:t>Unlike many teaching assignments, agriculture teachers continue supervising students, conducting SAE visits, supporting fairs and exhibitions, attending professional development, and preparing for the next school year throughout the summer months.</w:t>
      </w:r>
    </w:p>
    <w:p w:rsidR="00DE6DFD" w:rsidRPr="00053F18" w:rsidRDefault="00DE6DFD" w:rsidP="00053F18">
      <w:pPr>
        <w:spacing w:before="100" w:beforeAutospacing="1" w:after="100" w:afterAutospacing="1"/>
        <w:rPr>
          <w:rFonts w:ascii="Tahoma" w:hAnsi="Tahoma" w:cs="Tahoma"/>
          <w:color w:val="000000"/>
        </w:rPr>
      </w:pPr>
      <w:r w:rsidRPr="00DE6DFD">
        <w:rPr>
          <w:rFonts w:ascii="Tahoma" w:hAnsi="Tahoma" w:cs="Tahoma"/>
          <w:color w:val="000000"/>
        </w:rPr>
        <w:t>The AET Teacher Dashboard supports this twelve-month cycle.</w:t>
      </w:r>
    </w:p>
    <w:p w:rsidR="00DE6DFD" w:rsidRDefault="00DE6DFD" w:rsidP="00DE6DFD">
      <w:pPr>
        <w:spacing w:before="100" w:beforeAutospacing="1" w:after="100" w:afterAutospacing="1"/>
        <w:outlineLvl w:val="1"/>
        <w:rPr>
          <w:rFonts w:ascii="Tahoma" w:hAnsi="Tahoma" w:cs="Tahoma"/>
          <w:b/>
          <w:bCs/>
          <w:color w:val="000000"/>
          <w:sz w:val="36"/>
          <w:szCs w:val="36"/>
        </w:rPr>
      </w:pPr>
    </w:p>
    <w:p w:rsidR="00053F18" w:rsidRDefault="00053F18" w:rsidP="00DE6DFD">
      <w:pPr>
        <w:spacing w:before="100" w:beforeAutospacing="1" w:after="100" w:afterAutospacing="1"/>
        <w:outlineLvl w:val="1"/>
        <w:rPr>
          <w:rFonts w:ascii="Tahoma" w:hAnsi="Tahoma" w:cs="Tahoma"/>
          <w:b/>
          <w:bCs/>
          <w:color w:val="000000"/>
          <w:sz w:val="36"/>
          <w:szCs w:val="36"/>
        </w:rPr>
      </w:pPr>
    </w:p>
    <w:p w:rsidR="00053F18" w:rsidRDefault="00053F18" w:rsidP="00DE6DFD">
      <w:pPr>
        <w:spacing w:before="100" w:beforeAutospacing="1" w:after="100" w:afterAutospacing="1"/>
        <w:outlineLvl w:val="1"/>
        <w:rPr>
          <w:rFonts w:ascii="Tahoma" w:hAnsi="Tahoma" w:cs="Tahoma"/>
          <w:b/>
          <w:bCs/>
          <w:color w:val="000000"/>
          <w:sz w:val="36"/>
          <w:szCs w:val="36"/>
        </w:rPr>
      </w:pPr>
    </w:p>
    <w:p w:rsidR="00053F18" w:rsidRDefault="00053F18" w:rsidP="00DE6DFD">
      <w:pPr>
        <w:spacing w:before="100" w:beforeAutospacing="1" w:after="100" w:afterAutospacing="1"/>
        <w:outlineLvl w:val="1"/>
        <w:rPr>
          <w:rFonts w:ascii="Tahoma" w:hAnsi="Tahoma" w:cs="Tahoma"/>
          <w:b/>
          <w:bCs/>
          <w:color w:val="000000"/>
          <w:sz w:val="36"/>
          <w:szCs w:val="36"/>
        </w:rPr>
      </w:pPr>
    </w:p>
    <w:p w:rsidR="00DE6DFD" w:rsidRPr="00DE6DFD" w:rsidRDefault="00DE6DFD" w:rsidP="00DE6DFD">
      <w:pPr>
        <w:spacing w:before="100" w:beforeAutospacing="1" w:after="100" w:afterAutospacing="1"/>
        <w:outlineLvl w:val="1"/>
        <w:rPr>
          <w:rFonts w:ascii="Tahoma" w:hAnsi="Tahoma" w:cs="Tahoma"/>
          <w:b/>
          <w:bCs/>
          <w:color w:val="000000"/>
          <w:sz w:val="36"/>
          <w:szCs w:val="36"/>
        </w:rPr>
      </w:pPr>
      <w:r w:rsidRPr="00DE6DFD">
        <w:rPr>
          <w:rFonts w:ascii="Tahoma" w:hAnsi="Tahoma" w:cs="Tahoma"/>
          <w:b/>
          <w:bCs/>
          <w:color w:val="000000"/>
          <w:sz w:val="36"/>
          <w:szCs w:val="36"/>
        </w:rPr>
        <w:lastRenderedPageBreak/>
        <w:t>Annual Workflow Overview</w:t>
      </w:r>
    </w:p>
    <w:tbl>
      <w:tblPr>
        <w:tblW w:w="9977" w:type="dxa"/>
        <w:jc w:val="center"/>
        <w:tblCellSpacing w:w="15" w:type="dxa"/>
        <w:tblCellMar>
          <w:top w:w="15" w:type="dxa"/>
          <w:left w:w="15" w:type="dxa"/>
          <w:bottom w:w="15" w:type="dxa"/>
          <w:right w:w="15" w:type="dxa"/>
        </w:tblCellMar>
        <w:tblLook w:val="04A0" w:firstRow="1" w:lastRow="0" w:firstColumn="1" w:lastColumn="0" w:noHBand="0" w:noVBand="1"/>
      </w:tblPr>
      <w:tblGrid>
        <w:gridCol w:w="1334"/>
        <w:gridCol w:w="4444"/>
        <w:gridCol w:w="4199"/>
      </w:tblGrid>
      <w:tr w:rsidR="00DE6DFD" w:rsidRPr="00DE6DFD" w:rsidTr="00DE6DFD">
        <w:trPr>
          <w:trHeight w:val="288"/>
          <w:tblHeader/>
          <w:tblCellSpacing w:w="15" w:type="dxa"/>
          <w:jc w:val="center"/>
        </w:trPr>
        <w:tc>
          <w:tcPr>
            <w:tcW w:w="0" w:type="auto"/>
            <w:vAlign w:val="center"/>
            <w:hideMark/>
          </w:tcPr>
          <w:p w:rsidR="00DE6DFD" w:rsidRPr="00DE6DFD" w:rsidRDefault="00DE6DFD" w:rsidP="00DE6DFD">
            <w:pPr>
              <w:spacing w:line="360" w:lineRule="auto"/>
              <w:jc w:val="center"/>
              <w:rPr>
                <w:rFonts w:ascii="Tahoma" w:hAnsi="Tahoma" w:cs="Tahoma"/>
                <w:b/>
                <w:bCs/>
                <w:color w:val="000000"/>
              </w:rPr>
            </w:pPr>
            <w:r w:rsidRPr="00DE6DFD">
              <w:rPr>
                <w:rFonts w:ascii="Tahoma" w:hAnsi="Tahoma" w:cs="Tahoma"/>
                <w:b/>
                <w:bCs/>
                <w:color w:val="000000"/>
              </w:rPr>
              <w:t>Month</w:t>
            </w:r>
          </w:p>
        </w:tc>
        <w:tc>
          <w:tcPr>
            <w:tcW w:w="0" w:type="auto"/>
            <w:vAlign w:val="center"/>
            <w:hideMark/>
          </w:tcPr>
          <w:p w:rsidR="00DE6DFD" w:rsidRPr="00DE6DFD" w:rsidRDefault="00DE6DFD" w:rsidP="00DE6DFD">
            <w:pPr>
              <w:spacing w:line="360" w:lineRule="auto"/>
              <w:jc w:val="center"/>
              <w:rPr>
                <w:rFonts w:ascii="Tahoma" w:hAnsi="Tahoma" w:cs="Tahoma"/>
                <w:b/>
                <w:bCs/>
                <w:color w:val="000000"/>
              </w:rPr>
            </w:pPr>
            <w:r w:rsidRPr="00DE6DFD">
              <w:rPr>
                <w:rFonts w:ascii="Tahoma" w:hAnsi="Tahoma" w:cs="Tahoma"/>
                <w:b/>
                <w:bCs/>
                <w:color w:val="000000"/>
              </w:rPr>
              <w:t>Primary Focus</w:t>
            </w:r>
          </w:p>
        </w:tc>
        <w:tc>
          <w:tcPr>
            <w:tcW w:w="0" w:type="auto"/>
            <w:vAlign w:val="center"/>
            <w:hideMark/>
          </w:tcPr>
          <w:p w:rsidR="00DE6DFD" w:rsidRPr="00DE6DFD" w:rsidRDefault="00DE6DFD" w:rsidP="00DE6DFD">
            <w:pPr>
              <w:spacing w:line="360" w:lineRule="auto"/>
              <w:jc w:val="center"/>
              <w:rPr>
                <w:rFonts w:ascii="Tahoma" w:hAnsi="Tahoma" w:cs="Tahoma"/>
                <w:b/>
                <w:bCs/>
                <w:color w:val="000000"/>
              </w:rPr>
            </w:pPr>
            <w:r w:rsidRPr="00DE6DFD">
              <w:rPr>
                <w:rFonts w:ascii="Tahoma" w:hAnsi="Tahoma" w:cs="Tahoma"/>
                <w:b/>
                <w:bCs/>
                <w:color w:val="000000"/>
              </w:rPr>
              <w:t>Primary AET Module</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August</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Program Setup &amp; Enrollment</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Containers/UBF8T346G9.ms/WebArchiveCopyPasteTempFiles/com.microsoft.Word/Header_Profile.png" \* MERGEFORMATINET </w:instrText>
            </w:r>
            <w:r>
              <w:fldChar w:fldCharType="separate"/>
            </w:r>
            <w:r>
              <w:rPr>
                <w:noProof/>
              </w:rPr>
              <w:drawing>
                <wp:inline distT="0" distB="0" distL="0" distR="0">
                  <wp:extent cx="274320" cy="296438"/>
                  <wp:effectExtent l="0" t="0" r="5080" b="0"/>
                  <wp:docPr id="1652375813" name="Picture 10"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Prof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 cy="296438"/>
                          </a:xfrm>
                          <a:prstGeom prst="rect">
                            <a:avLst/>
                          </a:prstGeom>
                          <a:noFill/>
                          <a:ln>
                            <a:noFill/>
                          </a:ln>
                        </pic:spPr>
                      </pic:pic>
                    </a:graphicData>
                  </a:graphic>
                </wp:inline>
              </w:drawing>
            </w:r>
            <w:r>
              <w:fldChar w:fldCharType="end"/>
            </w:r>
            <w:r w:rsidRPr="00DE6DFD">
              <w:rPr>
                <w:rFonts w:ascii="Tahoma" w:hAnsi="Tahoma" w:cs="Tahoma"/>
                <w:color w:val="000000"/>
              </w:rPr>
              <w:t xml:space="preserve"> Program Profile  </w:t>
            </w:r>
            <w:r>
              <w:fldChar w:fldCharType="begin"/>
            </w:r>
            <w:r>
              <w:instrText xml:space="preserve"> INCLUDEPICTURE "/Users/td/Library/Group Containers/UBF8T346G9.ms/WebArchiveCopyPasteTempFiles/com.microsoft.Word/Default_Accounts.png" \* MERGEFORMATINET </w:instrText>
            </w:r>
            <w:r>
              <w:fldChar w:fldCharType="separate"/>
            </w:r>
            <w:r>
              <w:rPr>
                <w:noProof/>
              </w:rPr>
              <w:drawing>
                <wp:inline distT="0" distB="0" distL="0" distR="0">
                  <wp:extent cx="274320" cy="296437"/>
                  <wp:effectExtent l="0" t="0" r="5080" b="0"/>
                  <wp:docPr id="1609895740" name="Picture 11"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Prof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Accounts</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September</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Student Engagement &amp; SAE Planning</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Containers/UBF8T346G9.ms/WebArchiveCopyPasteTempFiles/com.microsoft.Word/Default_Accounts.png" \* MERGEFORMATINET </w:instrText>
            </w:r>
            <w:r>
              <w:fldChar w:fldCharType="separate"/>
            </w:r>
            <w:r>
              <w:rPr>
                <w:noProof/>
              </w:rPr>
              <w:drawing>
                <wp:inline distT="0" distB="0" distL="0" distR="0">
                  <wp:extent cx="274320" cy="296437"/>
                  <wp:effectExtent l="0" t="0" r="5080" b="0"/>
                  <wp:docPr id="576997824" name="Picture 12"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Prof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Accounts  </w:t>
            </w: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extent cx="274320" cy="296437"/>
                  <wp:effectExtent l="0" t="0" r="5080" b="0"/>
                  <wp:docPr id="1946295162" name="Picture 15"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Tracker</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October</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Leadership &amp; SAE Growth</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extent cx="274320" cy="296437"/>
                  <wp:effectExtent l="0" t="0" r="5080" b="0"/>
                  <wp:docPr id="1186497279" name="Picture 16"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Tracker</w:t>
            </w:r>
          </w:p>
        </w:tc>
      </w:tr>
      <w:tr w:rsidR="00DE6DFD" w:rsidRPr="00DE6DFD" w:rsidTr="00DE6DFD">
        <w:trPr>
          <w:trHeight w:val="332"/>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November</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Record Keeping &amp; Reflection</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extent cx="274320" cy="296437"/>
                  <wp:effectExtent l="0" t="0" r="5080" b="0"/>
                  <wp:docPr id="742349852" name="Picture 17"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Tracker  </w:t>
            </w:r>
            <w:r w:rsidR="008066BE">
              <w:fldChar w:fldCharType="begin"/>
            </w:r>
            <w:r w:rsidR="008066BE">
              <w:instrText xml:space="preserve"> INCLUDEPICTURE "/Users/td/Library/Group Containers/UBF8T346G9.ms/WebArchiveCopyPasteTempFiles/com.microsoft.Word/Header_Reports.png" \* MERGEFORMATINET </w:instrText>
            </w:r>
            <w:r w:rsidR="008066BE">
              <w:fldChar w:fldCharType="separate"/>
            </w:r>
            <w:r w:rsidR="008066BE">
              <w:rPr>
                <w:noProof/>
              </w:rPr>
              <w:drawing>
                <wp:inline distT="0" distB="0" distL="0" distR="0">
                  <wp:extent cx="274320" cy="296437"/>
                  <wp:effectExtent l="0" t="0" r="0" b="0"/>
                  <wp:docPr id="1352731589" name="Picture 23"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Profi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rsidR="008066BE">
              <w:fldChar w:fldCharType="end"/>
            </w:r>
            <w:r w:rsidRPr="00DE6DFD">
              <w:rPr>
                <w:rFonts w:ascii="Tahoma" w:hAnsi="Tahoma" w:cs="Tahoma"/>
                <w:color w:val="000000"/>
              </w:rPr>
              <w:t xml:space="preserve"> Reports</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December</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Mid-Year Review</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extent cx="274320" cy="296437"/>
                  <wp:effectExtent l="0" t="0" r="5080" b="0"/>
                  <wp:docPr id="458887244" name="Picture 18"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Reports</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January</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New Semester &amp; Goal Setting</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Containers/UBF8T346G9.ms/WebArchiveCopyPasteTempFiles/com.microsoft.Word/Default_Accounts.png" \* MERGEFORMATINET </w:instrText>
            </w:r>
            <w:r>
              <w:fldChar w:fldCharType="separate"/>
            </w:r>
            <w:r>
              <w:rPr>
                <w:noProof/>
              </w:rPr>
              <w:drawing>
                <wp:inline distT="0" distB="0" distL="0" distR="0">
                  <wp:extent cx="274320" cy="296437"/>
                  <wp:effectExtent l="0" t="0" r="5080" b="0"/>
                  <wp:docPr id="338773585" name="Picture 13"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Prof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Accounts  </w:t>
            </w: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14:anchorId="362650A1" wp14:editId="76F00FF2">
                  <wp:extent cx="274320" cy="296437"/>
                  <wp:effectExtent l="0" t="0" r="5080" b="0"/>
                  <wp:docPr id="1386951309" name="Picture 17"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Tracker</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February</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Leadership Development</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extent cx="274320" cy="296437"/>
                  <wp:effectExtent l="0" t="0" r="5080" b="0"/>
                  <wp:docPr id="1917477102" name="Picture 2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Tracker</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March</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Awards &amp; Applications</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extent cx="274320" cy="296437"/>
                  <wp:effectExtent l="0" t="0" r="5080" b="0"/>
                  <wp:docPr id="1944142396" name="Picture 19"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Reports</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April</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Program Evaluation</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extent cx="274320" cy="296437"/>
                  <wp:effectExtent l="0" t="0" r="5080" b="0"/>
                  <wp:docPr id="777822891" name="Picture 20"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Reports</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May</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Graduation &amp; Year-End Reporting</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Containers/UBF8T346G9.ms/WebArchiveCopyPasteTempFiles/com.microsoft.Word/Default_Accounts.png" \* MERGEFORMATINET </w:instrText>
            </w:r>
            <w:r>
              <w:fldChar w:fldCharType="separate"/>
            </w:r>
            <w:r>
              <w:rPr>
                <w:noProof/>
              </w:rPr>
              <w:drawing>
                <wp:inline distT="0" distB="0" distL="0" distR="0">
                  <wp:extent cx="274320" cy="296437"/>
                  <wp:effectExtent l="0" t="0" r="5080" b="0"/>
                  <wp:docPr id="1437192994" name="Picture 14"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Prof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rsidRPr="00DE6DFD">
              <w:rPr>
                <w:rFonts w:ascii="Tahoma" w:hAnsi="Tahoma" w:cs="Tahoma"/>
                <w:color w:val="000000"/>
              </w:rPr>
              <w:t xml:space="preserve"> Accounts  </w:t>
            </w:r>
            <w:r w:rsidR="008066BE">
              <w:fldChar w:fldCharType="begin"/>
            </w:r>
            <w:r w:rsidR="008066BE">
              <w:instrText xml:space="preserve"> INCLUDEPICTURE "/Users/td/Library/Group Containers/UBF8T346G9.ms/WebArchiveCopyPasteTempFiles/com.microsoft.Word/Header_Reports.png" \* MERGEFORMATINET </w:instrText>
            </w:r>
            <w:r w:rsidR="008066BE">
              <w:fldChar w:fldCharType="separate"/>
            </w:r>
            <w:r w:rsidR="008066BE">
              <w:rPr>
                <w:noProof/>
              </w:rPr>
              <w:drawing>
                <wp:inline distT="0" distB="0" distL="0" distR="0">
                  <wp:extent cx="274320" cy="296437"/>
                  <wp:effectExtent l="0" t="0" r="0" b="0"/>
                  <wp:docPr id="1985347730" name="Picture 24"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Profi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rsidR="008066BE">
              <w:fldChar w:fldCharType="end"/>
            </w:r>
            <w:r w:rsidRPr="00DE6DFD">
              <w:rPr>
                <w:rFonts w:ascii="Tahoma" w:hAnsi="Tahoma" w:cs="Tahoma"/>
                <w:color w:val="000000"/>
              </w:rPr>
              <w:t xml:space="preserve"> Reports</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June</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Summer SAE Supervision</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Containers/UBF8T346G9.ms/WebArchiveCopyPasteTempFiles/com.microsoft.Word/Header_Pencil.png" \* MERGEFORMATINET </w:instrText>
            </w:r>
            <w:r>
              <w:fldChar w:fldCharType="separate"/>
            </w:r>
            <w:r>
              <w:rPr>
                <w:noProof/>
              </w:rPr>
              <w:drawing>
                <wp:inline distT="0" distB="0" distL="0" distR="0">
                  <wp:extent cx="274320" cy="296437"/>
                  <wp:effectExtent l="0" t="0" r="5080" b="0"/>
                  <wp:docPr id="1430432249" name="Picture 21"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fldChar w:fldCharType="end"/>
            </w:r>
            <w:r>
              <w:t xml:space="preserve"> </w:t>
            </w:r>
            <w:r w:rsidRPr="00DE6DFD">
              <w:rPr>
                <w:rFonts w:ascii="Tahoma" w:hAnsi="Tahoma" w:cs="Tahoma"/>
                <w:color w:val="000000"/>
              </w:rPr>
              <w:t>Tracker</w:t>
            </w:r>
          </w:p>
        </w:tc>
      </w:tr>
      <w:tr w:rsidR="00DE6DFD" w:rsidRPr="00DE6DFD" w:rsidTr="00DE6DFD">
        <w:trPr>
          <w:trHeight w:val="317"/>
          <w:tblCellSpacing w:w="15" w:type="dxa"/>
          <w:jc w:val="center"/>
        </w:trPr>
        <w:tc>
          <w:tcPr>
            <w:tcW w:w="0" w:type="auto"/>
            <w:vAlign w:val="center"/>
            <w:hideMark/>
          </w:tcPr>
          <w:p w:rsidR="00DE6DFD" w:rsidRPr="00DE6DFD" w:rsidRDefault="00DE6DFD" w:rsidP="008066BE">
            <w:pPr>
              <w:spacing w:line="360" w:lineRule="auto"/>
              <w:jc w:val="center"/>
              <w:rPr>
                <w:rFonts w:ascii="Tahoma" w:hAnsi="Tahoma" w:cs="Tahoma"/>
                <w:color w:val="000000"/>
              </w:rPr>
            </w:pPr>
            <w:r w:rsidRPr="00DE6DFD">
              <w:rPr>
                <w:rFonts w:ascii="Tahoma" w:hAnsi="Tahoma" w:cs="Tahoma"/>
                <w:color w:val="000000"/>
              </w:rPr>
              <w:t>July</w:t>
            </w:r>
          </w:p>
        </w:tc>
        <w:tc>
          <w:tcPr>
            <w:tcW w:w="0" w:type="auto"/>
            <w:vAlign w:val="center"/>
            <w:hideMark/>
          </w:tcPr>
          <w:p w:rsidR="00DE6DFD" w:rsidRPr="00DE6DFD" w:rsidRDefault="008066BE" w:rsidP="00DE6DFD">
            <w:pPr>
              <w:spacing w:line="360" w:lineRule="auto"/>
              <w:rPr>
                <w:rFonts w:ascii="Tahoma" w:hAnsi="Tahoma" w:cs="Tahoma"/>
                <w:color w:val="000000"/>
              </w:rPr>
            </w:pPr>
            <w:r>
              <w:rPr>
                <w:rFonts w:ascii="Tahoma" w:hAnsi="Tahoma" w:cs="Tahoma"/>
                <w:color w:val="000000"/>
              </w:rPr>
              <w:t xml:space="preserve"> </w:t>
            </w:r>
            <w:r w:rsidR="00DE6DFD" w:rsidRPr="00DE6DFD">
              <w:rPr>
                <w:rFonts w:ascii="Tahoma" w:hAnsi="Tahoma" w:cs="Tahoma"/>
                <w:color w:val="000000"/>
              </w:rPr>
              <w:t>Planning for the New Year</w:t>
            </w:r>
          </w:p>
        </w:tc>
        <w:tc>
          <w:tcPr>
            <w:tcW w:w="0" w:type="auto"/>
            <w:vAlign w:val="center"/>
            <w:hideMark/>
          </w:tcPr>
          <w:p w:rsidR="00DE6DFD" w:rsidRPr="00DE6DFD" w:rsidRDefault="00DE6DFD" w:rsidP="00DE6DFD">
            <w:pPr>
              <w:spacing w:line="360" w:lineRule="auto"/>
              <w:rPr>
                <w:rFonts w:ascii="Tahoma" w:hAnsi="Tahoma" w:cs="Tahoma"/>
                <w:color w:val="000000"/>
              </w:rPr>
            </w:pPr>
            <w:r>
              <w:fldChar w:fldCharType="begin"/>
            </w:r>
            <w:r>
              <w:instrText xml:space="preserve"> INCLUDEPICTURE "/Users/td/Library/Group Containers/UBF8T346G9.ms/WebArchiveCopyPasteTempFiles/com.microsoft.Word/Header_Profile.png" \* MERGEFORMATINET </w:instrText>
            </w:r>
            <w:r>
              <w:fldChar w:fldCharType="separate"/>
            </w:r>
            <w:r>
              <w:rPr>
                <w:noProof/>
              </w:rPr>
              <w:drawing>
                <wp:inline distT="0" distB="0" distL="0" distR="0" wp14:anchorId="31096FC6" wp14:editId="5211C549">
                  <wp:extent cx="274320" cy="296438"/>
                  <wp:effectExtent l="0" t="0" r="5080" b="0"/>
                  <wp:docPr id="1191864960" name="Picture 10"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Prof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 cy="296438"/>
                          </a:xfrm>
                          <a:prstGeom prst="rect">
                            <a:avLst/>
                          </a:prstGeom>
                          <a:noFill/>
                          <a:ln>
                            <a:noFill/>
                          </a:ln>
                        </pic:spPr>
                      </pic:pic>
                    </a:graphicData>
                  </a:graphic>
                </wp:inline>
              </w:drawing>
            </w:r>
            <w:r>
              <w:fldChar w:fldCharType="end"/>
            </w:r>
            <w:r w:rsidRPr="00DE6DFD">
              <w:rPr>
                <w:rFonts w:ascii="Tahoma" w:hAnsi="Tahoma" w:cs="Tahoma"/>
                <w:color w:val="000000"/>
              </w:rPr>
              <w:t xml:space="preserve"> Program Profile</w:t>
            </w:r>
          </w:p>
        </w:tc>
      </w:tr>
    </w:tbl>
    <w:p w:rsidR="00DE6DFD" w:rsidRPr="00DE6DFD" w:rsidRDefault="00DE6DFD" w:rsidP="00DE6DFD">
      <w:pPr>
        <w:rPr>
          <w:rFonts w:ascii="Tahoma" w:hAnsi="Tahoma" w:cs="Tahoma"/>
        </w:rPr>
      </w:pPr>
    </w:p>
    <w:p w:rsidR="008066BE" w:rsidRDefault="008066BE" w:rsidP="00DE6DFD">
      <w:pPr>
        <w:spacing w:before="100" w:beforeAutospacing="1" w:after="100" w:afterAutospacing="1"/>
        <w:outlineLvl w:val="0"/>
        <w:rPr>
          <w:rFonts w:ascii="Tahoma" w:hAnsi="Tahoma" w:cs="Tahoma"/>
          <w:b/>
          <w:bCs/>
          <w:color w:val="000000"/>
          <w:kern w:val="36"/>
          <w:sz w:val="48"/>
          <w:szCs w:val="48"/>
        </w:rPr>
      </w:pPr>
    </w:p>
    <w:p w:rsidR="00053F18" w:rsidRDefault="00053F18" w:rsidP="00DE6DFD">
      <w:pPr>
        <w:spacing w:before="100" w:beforeAutospacing="1" w:after="100" w:afterAutospacing="1"/>
        <w:outlineLvl w:val="0"/>
        <w:rPr>
          <w:rFonts w:ascii="Tahoma" w:hAnsi="Tahoma" w:cs="Tahoma"/>
          <w:b/>
          <w:bCs/>
          <w:color w:val="000000"/>
          <w:kern w:val="36"/>
          <w:sz w:val="48"/>
          <w:szCs w:val="48"/>
        </w:rPr>
      </w:pPr>
    </w:p>
    <w:p w:rsidR="00053F18" w:rsidRDefault="00053F18" w:rsidP="00DE6DFD">
      <w:pPr>
        <w:spacing w:before="100" w:beforeAutospacing="1" w:after="100" w:afterAutospacing="1"/>
        <w:outlineLvl w:val="0"/>
        <w:rPr>
          <w:rFonts w:ascii="Tahoma" w:hAnsi="Tahoma" w:cs="Tahoma"/>
          <w:b/>
          <w:bCs/>
          <w:color w:val="000000"/>
          <w:kern w:val="36"/>
          <w:sz w:val="48"/>
          <w:szCs w:val="48"/>
        </w:rPr>
      </w:pPr>
    </w:p>
    <w:p w:rsidR="00DE6DFD" w:rsidRPr="00DE6DFD" w:rsidRDefault="00DE6DFD" w:rsidP="00DE6DFD">
      <w:pPr>
        <w:spacing w:before="100" w:beforeAutospacing="1" w:after="100" w:afterAutospacing="1"/>
        <w:outlineLvl w:val="0"/>
        <w:rPr>
          <w:rFonts w:ascii="Tahoma" w:hAnsi="Tahoma" w:cs="Tahoma"/>
          <w:b/>
          <w:bCs/>
          <w:color w:val="000000"/>
          <w:kern w:val="36"/>
          <w:sz w:val="48"/>
          <w:szCs w:val="48"/>
        </w:rPr>
      </w:pPr>
      <w:r w:rsidRPr="00DE6DFD">
        <w:rPr>
          <w:rFonts w:ascii="Tahoma" w:hAnsi="Tahoma" w:cs="Tahoma"/>
          <w:b/>
          <w:bCs/>
          <w:color w:val="000000"/>
          <w:kern w:val="36"/>
          <w:sz w:val="48"/>
          <w:szCs w:val="48"/>
        </w:rPr>
        <w:lastRenderedPageBreak/>
        <w:t>Phase 1 — Beginning the School Year</w:t>
      </w:r>
      <w:r w:rsidR="00C85697">
        <w:rPr>
          <w:rFonts w:ascii="Tahoma" w:hAnsi="Tahoma" w:cs="Tahoma"/>
          <w:b/>
          <w:bCs/>
          <w:color w:val="000000"/>
          <w:kern w:val="36"/>
          <w:sz w:val="48"/>
          <w:szCs w:val="48"/>
        </w:rPr>
        <w:t xml:space="preserve"> Tasks</w:t>
      </w:r>
    </w:p>
    <w:p w:rsidR="00DE6DFD" w:rsidRPr="00DE6DFD" w:rsidRDefault="00DE6DFD" w:rsidP="00DE6DFD">
      <w:pPr>
        <w:spacing w:before="100" w:beforeAutospacing="1" w:after="100" w:afterAutospacing="1"/>
        <w:outlineLvl w:val="1"/>
        <w:rPr>
          <w:rFonts w:ascii="Tahoma" w:hAnsi="Tahoma" w:cs="Tahoma"/>
          <w:b/>
          <w:bCs/>
          <w:color w:val="000000"/>
          <w:sz w:val="36"/>
          <w:szCs w:val="36"/>
        </w:rPr>
      </w:pPr>
      <w:r w:rsidRPr="00DE6DFD">
        <w:rPr>
          <w:rFonts w:ascii="Tahoma" w:hAnsi="Tahoma" w:cs="Tahoma"/>
          <w:b/>
          <w:bCs/>
          <w:color w:val="000000"/>
          <w:sz w:val="36"/>
          <w:szCs w:val="36"/>
        </w:rPr>
        <w:t>August</w:t>
      </w:r>
    </w:p>
    <w:p w:rsidR="00DE6DFD" w:rsidRPr="00DE6DFD" w:rsidRDefault="00DE6DFD" w:rsidP="00DE6DFD">
      <w:pPr>
        <w:spacing w:before="100" w:beforeAutospacing="1" w:after="100" w:afterAutospacing="1"/>
        <w:rPr>
          <w:rFonts w:ascii="Tahoma" w:hAnsi="Tahoma" w:cs="Tahoma"/>
          <w:color w:val="000000"/>
        </w:rPr>
      </w:pPr>
      <w:r w:rsidRPr="00DE6DFD">
        <w:rPr>
          <w:rFonts w:ascii="Tahoma" w:hAnsi="Tahoma" w:cs="Tahoma"/>
          <w:b/>
          <w:bCs/>
          <w:color w:val="000000"/>
        </w:rPr>
        <w:t>Theme:</w:t>
      </w:r>
      <w:r w:rsidRPr="00DE6DFD">
        <w:rPr>
          <w:rFonts w:ascii="Tahoma" w:hAnsi="Tahoma" w:cs="Tahoma"/>
          <w:color w:val="000000"/>
        </w:rPr>
        <w:t> Build the Foundation</w:t>
      </w:r>
    </w:p>
    <w:p w:rsidR="00DE6DFD" w:rsidRDefault="001B3C10" w:rsidP="00DE6DFD">
      <w:pPr>
        <w:spacing w:before="100" w:beforeAutospacing="1" w:after="100" w:afterAutospacing="1"/>
        <w:rPr>
          <w:rFonts w:ascii="Tahoma" w:hAnsi="Tahoma" w:cs="Tahoma"/>
          <w:color w:val="000000"/>
        </w:rPr>
      </w:pPr>
      <w:r>
        <w:rPr>
          <w:rFonts w:ascii="Tahoma" w:hAnsi="Tahoma" w:cs="Tahoma"/>
          <w:color w:val="000000"/>
        </w:rPr>
        <w:t>T</w:t>
      </w:r>
      <w:r w:rsidR="00DE6DFD" w:rsidRPr="00DE6DFD">
        <w:rPr>
          <w:rFonts w:ascii="Tahoma" w:hAnsi="Tahoma" w:cs="Tahoma"/>
          <w:color w:val="000000"/>
        </w:rPr>
        <w:t xml:space="preserve">he </w:t>
      </w:r>
      <w:r>
        <w:rPr>
          <w:rFonts w:ascii="Tahoma" w:hAnsi="Tahoma" w:cs="Tahoma"/>
          <w:color w:val="000000"/>
        </w:rPr>
        <w:t xml:space="preserve">new </w:t>
      </w:r>
      <w:r w:rsidR="00DE6DFD" w:rsidRPr="00DE6DFD">
        <w:rPr>
          <w:rFonts w:ascii="Tahoma" w:hAnsi="Tahoma" w:cs="Tahoma"/>
          <w:color w:val="000000"/>
        </w:rPr>
        <w:t xml:space="preserve">school year establishes systems and expectations that guide students the next </w:t>
      </w:r>
      <w:r>
        <w:rPr>
          <w:rFonts w:ascii="Tahoma" w:hAnsi="Tahoma" w:cs="Tahoma"/>
          <w:color w:val="000000"/>
        </w:rPr>
        <w:t xml:space="preserve">12 </w:t>
      </w:r>
      <w:r w:rsidR="00DE6DFD" w:rsidRPr="00DE6DFD">
        <w:rPr>
          <w:rFonts w:ascii="Tahoma" w:hAnsi="Tahoma" w:cs="Tahoma"/>
          <w:color w:val="000000"/>
        </w:rPr>
        <w:t>months.</w:t>
      </w:r>
    </w:p>
    <w:p w:rsidR="001B3C10" w:rsidRPr="00DE6DFD" w:rsidRDefault="001B3C10" w:rsidP="00DE6DFD">
      <w:pPr>
        <w:spacing w:before="100" w:beforeAutospacing="1" w:after="100" w:afterAutospacing="1"/>
        <w:rPr>
          <w:rFonts w:ascii="Tahoma" w:hAnsi="Tahoma" w:cs="Tahoma"/>
          <w:color w:val="000000"/>
        </w:rPr>
      </w:pPr>
      <w:r>
        <w:rPr>
          <w:rFonts w:ascii="Tahoma" w:hAnsi="Tahoma" w:cs="Tahoma"/>
          <w:color w:val="000000"/>
        </w:rPr>
        <w:t>Teachers Getting Started GUIDE</w:t>
      </w:r>
    </w:p>
    <w:p w:rsidR="000D4B3B" w:rsidRPr="006117BC" w:rsidRDefault="00DE6DFD" w:rsidP="006117BC">
      <w:pPr>
        <w:pBdr>
          <w:top w:val="single" w:sz="4" w:space="1" w:color="auto"/>
          <w:left w:val="single" w:sz="4" w:space="4" w:color="auto"/>
          <w:bottom w:val="single" w:sz="4" w:space="1" w:color="auto"/>
          <w:right w:val="single" w:sz="4" w:space="4" w:color="auto"/>
        </w:pBdr>
        <w:shd w:val="clear" w:color="auto" w:fill="000000" w:themeFill="text1"/>
        <w:spacing w:before="100" w:beforeAutospacing="1" w:after="100" w:afterAutospacing="1"/>
        <w:rPr>
          <w:rFonts w:ascii="Tahoma" w:hAnsi="Tahoma" w:cs="Tahoma"/>
          <w:b/>
          <w:bCs/>
          <w:i/>
          <w:iCs/>
          <w:color w:val="FFFFFF" w:themeColor="background1"/>
        </w:rPr>
      </w:pPr>
      <w:r w:rsidRPr="00DE6DFD">
        <w:rPr>
          <w:rFonts w:ascii="Tahoma" w:hAnsi="Tahoma" w:cs="Tahoma"/>
          <w:b/>
          <w:bCs/>
          <w:i/>
          <w:iCs/>
          <w:color w:val="FFFFFF" w:themeColor="background1"/>
        </w:rPr>
        <w:t>Teacher priorities include:</w:t>
      </w:r>
    </w:p>
    <w:p w:rsidR="00DE6DFD" w:rsidRPr="008E6252" w:rsidRDefault="008066BE" w:rsidP="008E6252">
      <w:pPr>
        <w:rPr>
          <w:rFonts w:ascii="Tahoma" w:hAnsi="Tahoma" w:cs="Tahoma"/>
          <w:color w:val="000000"/>
          <w:u w:val="thick"/>
        </w:rPr>
      </w:pPr>
      <w:r w:rsidRPr="006117BC">
        <w:fldChar w:fldCharType="begin"/>
      </w:r>
      <w:r w:rsidRPr="006117BC">
        <w:instrText xml:space="preserve"> INCLUDEPICTURE "/Users/td/Library/Group Containers/UBF8T346G9.ms/WebArchiveCopyPasteTempFiles/com.microsoft.Word/Header_Profile.png" \* MERGEFORMATINET </w:instrText>
      </w:r>
      <w:r w:rsidRPr="006117BC">
        <w:fldChar w:fldCharType="separate"/>
      </w:r>
      <w:r w:rsidRPr="006117BC">
        <w:rPr>
          <w:noProof/>
        </w:rPr>
        <w:drawing>
          <wp:inline distT="0" distB="0" distL="0" distR="0">
            <wp:extent cx="274320" cy="296437"/>
            <wp:effectExtent l="0" t="0" r="5080" b="0"/>
            <wp:docPr id="697611136" name="Picture 25"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Prof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rsidRPr="006117BC">
        <w:fldChar w:fldCharType="end"/>
      </w:r>
      <w:r w:rsidR="00DE6DFD" w:rsidRPr="00DE6DFD">
        <w:rPr>
          <w:rFonts w:ascii="Tahoma" w:hAnsi="Tahoma" w:cs="Tahoma"/>
          <w:color w:val="000000"/>
        </w:rPr>
        <w:t xml:space="preserve"> </w:t>
      </w:r>
      <w:r w:rsidRPr="008E6252">
        <w:rPr>
          <w:rFonts w:ascii="Tahoma" w:hAnsi="Tahoma" w:cs="Tahoma"/>
          <w:color w:val="000000"/>
          <w:u w:val="thick"/>
        </w:rPr>
        <w:t xml:space="preserve">AET </w:t>
      </w:r>
      <w:r w:rsidR="00DE6DFD" w:rsidRPr="00DE6DFD">
        <w:rPr>
          <w:rFonts w:ascii="Tahoma" w:hAnsi="Tahoma" w:cs="Tahoma"/>
          <w:color w:val="000000"/>
          <w:u w:val="thick"/>
        </w:rPr>
        <w:t>Program Profile</w:t>
      </w:r>
    </w:p>
    <w:p w:rsidR="000D4B3B" w:rsidRDefault="000D4B3B" w:rsidP="008E6252">
      <w:pPr>
        <w:rPr>
          <w:rFonts w:ascii="Calibri" w:hAnsi="Calibri" w:cs="Calibri"/>
          <w:b/>
          <w:bCs/>
          <w:color w:val="000000"/>
          <w:sz w:val="32"/>
          <w:szCs w:val="32"/>
        </w:rPr>
      </w:pPr>
      <w:r w:rsidRPr="003D7A7C">
        <w:rPr>
          <w:rFonts w:ascii="Tahoma" w:hAnsi="Tahoma" w:cs="Tahoma"/>
          <w:b/>
          <w:bCs/>
          <w:color w:val="000000"/>
          <w:sz w:val="28"/>
          <w:szCs w:val="28"/>
        </w:rPr>
        <w:t>1. Maintain Current List of Teachers &amp; Info</w:t>
      </w:r>
      <w:r>
        <w:rPr>
          <w:rFonts w:ascii="Calibri" w:hAnsi="Calibri" w:cs="Calibri"/>
          <w:b/>
          <w:bCs/>
          <w:color w:val="000000"/>
          <w:sz w:val="32"/>
          <w:szCs w:val="32"/>
        </w:rPr>
        <w:t xml:space="preserve"> </w:t>
      </w:r>
      <w:r>
        <w:fldChar w:fldCharType="begin"/>
      </w:r>
      <w:r>
        <w:instrText xml:space="preserve"> INCLUDEPICTURE "/Users/td/Library/Group Containers/UBF8T346G9.ms/WebArchiveCopyPasteTempFiles/com.microsoft.Word/Icon_MaintainAST.png" \* MERGEFORMATINET </w:instrText>
      </w:r>
      <w:r>
        <w:fldChar w:fldCharType="separate"/>
      </w:r>
      <w:r>
        <w:rPr>
          <w:noProof/>
        </w:rPr>
        <w:drawing>
          <wp:inline distT="0" distB="0" distL="0" distR="0">
            <wp:extent cx="365760" cy="365760"/>
            <wp:effectExtent l="0" t="0" r="2540" b="0"/>
            <wp:docPr id="2033806904" name="Picture 54" descr="Teacher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Teacher Profi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p>
    <w:p w:rsidR="000D4B3B" w:rsidRPr="000D4B3B" w:rsidRDefault="000D4B3B" w:rsidP="000D4B3B">
      <w:pPr>
        <w:rPr>
          <w:rFonts w:ascii="Tahoma" w:hAnsi="Tahoma" w:cs="Tahoma"/>
          <w:i/>
          <w:iCs/>
          <w:color w:val="000000"/>
        </w:rPr>
      </w:pPr>
      <w:r>
        <w:rPr>
          <w:rFonts w:ascii="Calibri" w:hAnsi="Calibri" w:cs="Calibri"/>
          <w:b/>
          <w:bCs/>
          <w:color w:val="000000"/>
          <w:sz w:val="32"/>
          <w:szCs w:val="32"/>
        </w:rPr>
        <w:t xml:space="preserve">   </w:t>
      </w:r>
      <w:r>
        <w:rPr>
          <w:rFonts w:ascii="Calibri" w:hAnsi="Calibri" w:cs="Calibri"/>
          <w:b/>
          <w:bCs/>
          <w:color w:val="000000"/>
          <w:sz w:val="32"/>
          <w:szCs w:val="32"/>
        </w:rPr>
        <w:tab/>
      </w:r>
      <w:r w:rsidRPr="000D4B3B">
        <w:rPr>
          <w:rFonts w:ascii="Tahoma" w:hAnsi="Tahoma" w:cs="Tahoma"/>
          <w:b/>
          <w:bCs/>
          <w:color w:val="000000"/>
          <w:sz w:val="32"/>
          <w:szCs w:val="32"/>
        </w:rPr>
        <w:t xml:space="preserve"> </w:t>
      </w:r>
      <w:r w:rsidRPr="000D4B3B">
        <w:rPr>
          <w:rFonts w:ascii="Tahoma" w:hAnsi="Tahoma" w:cs="Tahoma"/>
          <w:color w:val="000000"/>
        </w:rPr>
        <w:t>___</w:t>
      </w:r>
      <w:r w:rsidRPr="000D4B3B">
        <w:rPr>
          <w:rFonts w:ascii="Tahoma" w:hAnsi="Tahoma" w:cs="Tahoma"/>
          <w:color w:val="000000"/>
          <w:sz w:val="32"/>
          <w:szCs w:val="32"/>
        </w:rPr>
        <w:t xml:space="preserve"> </w:t>
      </w:r>
      <w:r w:rsidRPr="000D4B3B">
        <w:rPr>
          <w:rFonts w:ascii="Tahoma" w:hAnsi="Tahoma" w:cs="Tahoma"/>
          <w:i/>
          <w:iCs/>
          <w:color w:val="000000"/>
        </w:rPr>
        <w:t xml:space="preserve">   Add, Inactivate, Transfer (AET Request)</w:t>
      </w:r>
    </w:p>
    <w:p w:rsidR="000D4B3B" w:rsidRPr="000D4B3B" w:rsidRDefault="000D4B3B" w:rsidP="000D4B3B">
      <w:pPr>
        <w:rPr>
          <w:rFonts w:ascii="Tahoma" w:hAnsi="Tahoma" w:cs="Tahoma"/>
          <w:i/>
          <w:iCs/>
          <w:color w:val="000000"/>
        </w:rPr>
      </w:pPr>
      <w:r w:rsidRPr="000D4B3B">
        <w:rPr>
          <w:rFonts w:ascii="Tahoma" w:hAnsi="Tahoma" w:cs="Tahoma"/>
          <w:i/>
          <w:iCs/>
          <w:color w:val="000000"/>
        </w:rPr>
        <w:t xml:space="preserve">    </w:t>
      </w:r>
      <w:r w:rsidRPr="000D4B3B">
        <w:rPr>
          <w:rFonts w:ascii="Tahoma" w:hAnsi="Tahoma" w:cs="Tahoma"/>
          <w:color w:val="000000"/>
        </w:rPr>
        <w:t xml:space="preserve"> </w:t>
      </w:r>
      <w:r w:rsidRPr="000D4B3B">
        <w:rPr>
          <w:rFonts w:ascii="Tahoma" w:hAnsi="Tahoma" w:cs="Tahoma"/>
          <w:color w:val="000000"/>
        </w:rPr>
        <w:tab/>
        <w:t xml:space="preserve"> ___    </w:t>
      </w:r>
      <w:r w:rsidRPr="000D4B3B">
        <w:rPr>
          <w:rFonts w:ascii="Tahoma" w:hAnsi="Tahoma" w:cs="Tahoma"/>
          <w:i/>
          <w:iCs/>
          <w:color w:val="000000"/>
        </w:rPr>
        <w:t>Complete Teacher Profile Tabs</w:t>
      </w:r>
      <w:r w:rsidR="0079553C">
        <w:rPr>
          <w:rFonts w:ascii="Tahoma" w:hAnsi="Tahoma" w:cs="Tahoma"/>
          <w:i/>
          <w:iCs/>
          <w:color w:val="000000"/>
        </w:rPr>
        <w:t xml:space="preserve">    </w:t>
      </w:r>
      <w:hyperlink r:id="rId13" w:history="1">
        <w:r w:rsidR="0079553C" w:rsidRPr="0079553C">
          <w:rPr>
            <w:rStyle w:val="Hyperlink"/>
            <w:rFonts w:ascii="Tahoma" w:hAnsi="Tahoma" w:cs="Tahoma"/>
            <w:sz w:val="20"/>
            <w:szCs w:val="20"/>
          </w:rPr>
          <w:t>Teachers Getting Started Guide Link</w:t>
        </w:r>
      </w:hyperlink>
    </w:p>
    <w:p w:rsidR="000D4B3B" w:rsidRPr="00753CFE" w:rsidRDefault="000D4B3B" w:rsidP="000D4B3B">
      <w:pPr>
        <w:rPr>
          <w:rFonts w:ascii="Tahoma" w:hAnsi="Tahoma" w:cs="Tahoma"/>
          <w:i/>
          <w:iCs/>
          <w:color w:val="000000"/>
        </w:rPr>
      </w:pPr>
      <w:r w:rsidRPr="000D4B3B">
        <w:rPr>
          <w:rFonts w:ascii="Tahoma" w:hAnsi="Tahoma" w:cs="Tahoma"/>
          <w:color w:val="000000"/>
        </w:rPr>
        <w:t xml:space="preserve">   </w:t>
      </w:r>
      <w:r w:rsidRPr="000D4B3B">
        <w:rPr>
          <w:rFonts w:ascii="Tahoma" w:hAnsi="Tahoma" w:cs="Tahoma"/>
          <w:color w:val="000000"/>
        </w:rPr>
        <w:tab/>
        <w:t xml:space="preserve"> ___    </w:t>
      </w:r>
      <w:r w:rsidRPr="000D4B3B">
        <w:rPr>
          <w:rFonts w:ascii="Tahoma" w:hAnsi="Tahoma" w:cs="Tahoma"/>
          <w:i/>
          <w:iCs/>
          <w:color w:val="000000"/>
        </w:rPr>
        <w:t>Reset User Password w/Email Login</w:t>
      </w:r>
    </w:p>
    <w:p w:rsidR="000D4B3B" w:rsidRPr="00002C2E" w:rsidRDefault="000D4B3B" w:rsidP="000D4B3B">
      <w:pPr>
        <w:rPr>
          <w:rFonts w:ascii="Calibri" w:hAnsi="Calibri" w:cs="Calibri"/>
          <w:color w:val="0563C1"/>
          <w:u w:val="single"/>
        </w:rPr>
      </w:pPr>
      <w:r w:rsidRPr="003D7A7C">
        <w:rPr>
          <w:rFonts w:ascii="Tahoma" w:hAnsi="Tahoma" w:cs="Tahoma"/>
          <w:b/>
          <w:bCs/>
          <w:color w:val="000000"/>
          <w:sz w:val="28"/>
          <w:szCs w:val="28"/>
        </w:rPr>
        <w:t>2.</w:t>
      </w:r>
      <w:r w:rsidRPr="003D7A7C">
        <w:rPr>
          <w:rFonts w:ascii="Tahoma" w:hAnsi="Tahoma" w:cs="Tahoma"/>
          <w:color w:val="000000"/>
          <w:sz w:val="28"/>
          <w:szCs w:val="28"/>
        </w:rPr>
        <w:t xml:space="preserve"> </w:t>
      </w:r>
      <w:r w:rsidRPr="003D7A7C">
        <w:rPr>
          <w:rFonts w:ascii="Tahoma" w:hAnsi="Tahoma" w:cs="Tahoma"/>
          <w:b/>
          <w:bCs/>
          <w:color w:val="000000"/>
          <w:sz w:val="28"/>
          <w:szCs w:val="28"/>
        </w:rPr>
        <w:t>Set up your Ag Ed Courses</w:t>
      </w:r>
      <w:r w:rsidR="00002C2E">
        <w:rPr>
          <w:rFonts w:ascii="Tahoma" w:hAnsi="Tahoma" w:cs="Tahoma"/>
          <w:b/>
          <w:bCs/>
          <w:color w:val="000000"/>
          <w:sz w:val="32"/>
          <w:szCs w:val="32"/>
        </w:rPr>
        <w:t xml:space="preserve"> </w:t>
      </w:r>
      <w:r w:rsidR="00002C2E">
        <w:fldChar w:fldCharType="begin"/>
      </w:r>
      <w:r w:rsidR="00002C2E">
        <w:instrText xml:space="preserve"> INCLUDEPICTURE "/Users/td/Library/Group Containers/UBF8T346G9.ms/WebArchiveCopyPasteTempFiles/com.microsoft.Word/Icon_Courses.png" \* MERGEFORMATINET </w:instrText>
      </w:r>
      <w:r w:rsidR="00002C2E">
        <w:fldChar w:fldCharType="separate"/>
      </w:r>
      <w:r w:rsidR="00002C2E">
        <w:rPr>
          <w:noProof/>
        </w:rPr>
        <w:drawing>
          <wp:inline distT="0" distB="0" distL="0" distR="0">
            <wp:extent cx="365760" cy="365760"/>
            <wp:effectExtent l="0" t="0" r="0" b="0"/>
            <wp:docPr id="278274092" name="Picture 56" descr="Course Bui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Course Build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rsidR="00002C2E">
        <w:fldChar w:fldCharType="end"/>
      </w:r>
      <w:r w:rsidR="00002C2E">
        <w:t xml:space="preserve">    </w:t>
      </w:r>
      <w:hyperlink r:id="rId15" w:history="1">
        <w:r w:rsidR="00002C2E" w:rsidRPr="00753CFE">
          <w:rPr>
            <w:rStyle w:val="Hyperlink"/>
            <w:rFonts w:ascii="Tahoma" w:eastAsiaTheme="majorEastAsia" w:hAnsi="Tahoma" w:cs="Tahoma"/>
            <w:sz w:val="20"/>
            <w:szCs w:val="20"/>
          </w:rPr>
          <w:t>Video Link</w:t>
        </w:r>
      </w:hyperlink>
    </w:p>
    <w:p w:rsidR="000D4B3B" w:rsidRPr="008E6252" w:rsidRDefault="000D4B3B" w:rsidP="000D4B3B">
      <w:pPr>
        <w:rPr>
          <w:rFonts w:ascii="Tahoma" w:hAnsi="Tahoma" w:cs="Tahoma"/>
          <w:i/>
          <w:iCs/>
          <w:color w:val="000000"/>
        </w:rPr>
      </w:pPr>
      <w:r>
        <w:rPr>
          <w:rFonts w:ascii="Tahoma" w:hAnsi="Tahoma" w:cs="Tahoma"/>
          <w:b/>
          <w:bCs/>
          <w:color w:val="000000"/>
        </w:rPr>
        <w:t xml:space="preserve">           </w:t>
      </w:r>
      <w:r>
        <w:rPr>
          <w:rFonts w:ascii="Tahoma" w:hAnsi="Tahoma" w:cs="Tahoma"/>
          <w:color w:val="000000"/>
        </w:rPr>
        <w:t xml:space="preserve">___   </w:t>
      </w:r>
      <w:r>
        <w:rPr>
          <w:rFonts w:ascii="Calibri" w:hAnsi="Calibri" w:cs="Calibri"/>
          <w:i/>
          <w:iCs/>
          <w:color w:val="000000"/>
        </w:rPr>
        <w:t xml:space="preserve"> </w:t>
      </w:r>
      <w:r w:rsidRPr="008E6252">
        <w:rPr>
          <w:rFonts w:ascii="Tahoma" w:hAnsi="Tahoma" w:cs="Tahoma"/>
          <w:i/>
          <w:iCs/>
          <w:color w:val="000000"/>
        </w:rPr>
        <w:t>Add each course for each program teacher</w:t>
      </w:r>
    </w:p>
    <w:p w:rsidR="000D4B3B" w:rsidRPr="008E6252" w:rsidRDefault="000D4B3B" w:rsidP="000D4B3B">
      <w:pPr>
        <w:rPr>
          <w:rFonts w:ascii="Tahoma" w:hAnsi="Tahoma" w:cs="Tahoma"/>
          <w:i/>
          <w:iCs/>
          <w:color w:val="000000"/>
        </w:rPr>
      </w:pPr>
      <w:r w:rsidRPr="008E6252">
        <w:rPr>
          <w:rFonts w:ascii="Tahoma" w:hAnsi="Tahoma" w:cs="Tahoma"/>
          <w:i/>
          <w:iCs/>
          <w:color w:val="000000"/>
        </w:rPr>
        <w:t xml:space="preserve">   </w:t>
      </w:r>
      <w:r w:rsidRPr="008E6252">
        <w:rPr>
          <w:rFonts w:ascii="Tahoma" w:hAnsi="Tahoma" w:cs="Tahoma"/>
          <w:i/>
          <w:iCs/>
          <w:color w:val="000000"/>
        </w:rPr>
        <w:tab/>
        <w:t xml:space="preserve"> </w:t>
      </w:r>
      <w:r w:rsidRPr="008E6252">
        <w:rPr>
          <w:rFonts w:ascii="Tahoma" w:hAnsi="Tahoma" w:cs="Tahoma"/>
          <w:color w:val="000000"/>
        </w:rPr>
        <w:t>___</w:t>
      </w:r>
      <w:r w:rsidRPr="008E6252">
        <w:rPr>
          <w:rFonts w:ascii="Tahoma" w:hAnsi="Tahoma" w:cs="Tahoma"/>
          <w:i/>
          <w:iCs/>
          <w:color w:val="000000"/>
        </w:rPr>
        <w:t xml:space="preserve">    Add 1st/last day of class</w:t>
      </w:r>
    </w:p>
    <w:p w:rsidR="000D4B3B" w:rsidRPr="00753CFE" w:rsidRDefault="000D4B3B" w:rsidP="000D4B3B">
      <w:pPr>
        <w:rPr>
          <w:rFonts w:ascii="Tahoma" w:hAnsi="Tahoma" w:cs="Tahoma"/>
          <w:i/>
          <w:iCs/>
          <w:color w:val="000000"/>
        </w:rPr>
      </w:pPr>
      <w:r w:rsidRPr="008E6252">
        <w:rPr>
          <w:rFonts w:ascii="Tahoma" w:hAnsi="Tahoma" w:cs="Tahoma"/>
          <w:color w:val="000000"/>
        </w:rPr>
        <w:tab/>
        <w:t xml:space="preserve"> ___</w:t>
      </w:r>
      <w:r w:rsidR="00002C2E" w:rsidRPr="008E6252">
        <w:rPr>
          <w:rFonts w:ascii="Tahoma" w:hAnsi="Tahoma" w:cs="Tahoma"/>
          <w:color w:val="000000"/>
        </w:rPr>
        <w:t xml:space="preserve">   </w:t>
      </w:r>
      <w:r w:rsidR="00002C2E" w:rsidRPr="008E6252">
        <w:rPr>
          <w:rFonts w:ascii="Tahoma" w:hAnsi="Tahoma" w:cs="Tahoma"/>
          <w:i/>
          <w:iCs/>
          <w:color w:val="000000"/>
        </w:rPr>
        <w:t xml:space="preserve"> Add pathway, class type, name, bell period, credit info</w:t>
      </w:r>
    </w:p>
    <w:p w:rsidR="00002C2E" w:rsidRDefault="00002C2E" w:rsidP="000D4B3B">
      <w:r w:rsidRPr="00002C2E">
        <w:rPr>
          <w:rFonts w:ascii="Tahoma" w:hAnsi="Tahoma" w:cs="Tahoma"/>
          <w:b/>
          <w:bCs/>
          <w:color w:val="000000"/>
          <w:sz w:val="32"/>
          <w:szCs w:val="32"/>
        </w:rPr>
        <w:t>3</w:t>
      </w:r>
      <w:r w:rsidRPr="003D7A7C">
        <w:rPr>
          <w:rFonts w:ascii="Tahoma" w:hAnsi="Tahoma" w:cs="Tahoma"/>
          <w:b/>
          <w:bCs/>
          <w:color w:val="000000"/>
          <w:sz w:val="28"/>
          <w:szCs w:val="28"/>
        </w:rPr>
        <w:t xml:space="preserve">. Check Subscription Status </w:t>
      </w:r>
      <w:r>
        <w:fldChar w:fldCharType="begin"/>
      </w:r>
      <w:r>
        <w:instrText xml:space="preserve"> INCLUDEPICTURE "/Users/td/Library/Group Containers/UBF8T346G9.ms/WebArchiveCopyPasteTempFiles/com.microsoft.Word/Icon_AETsubscription.png" \* MERGEFORMATINET </w:instrText>
      </w:r>
      <w:r>
        <w:fldChar w:fldCharType="separate"/>
      </w:r>
      <w:r>
        <w:rPr>
          <w:noProof/>
        </w:rPr>
        <w:drawing>
          <wp:inline distT="0" distB="0" distL="0" distR="0">
            <wp:extent cx="365760" cy="365760"/>
            <wp:effectExtent l="0" t="0" r="2540" b="0"/>
            <wp:docPr id="1821183888" name="Picture 57" descr="AET Sub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AET Subscrip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p>
    <w:p w:rsidR="00002C2E" w:rsidRPr="008E6252" w:rsidRDefault="00002C2E" w:rsidP="00002C2E">
      <w:pPr>
        <w:rPr>
          <w:rFonts w:ascii="Tahoma" w:hAnsi="Tahoma" w:cs="Tahoma"/>
          <w:i/>
          <w:iCs/>
          <w:color w:val="000000"/>
        </w:rPr>
      </w:pPr>
      <w:r>
        <w:tab/>
      </w:r>
      <w:r w:rsidRPr="000D4B3B">
        <w:rPr>
          <w:rFonts w:ascii="Tahoma" w:hAnsi="Tahoma" w:cs="Tahoma"/>
          <w:color w:val="000000"/>
        </w:rPr>
        <w:t>___</w:t>
      </w:r>
      <w:r>
        <w:rPr>
          <w:rFonts w:ascii="Tahoma" w:hAnsi="Tahoma" w:cs="Tahoma"/>
          <w:color w:val="000000"/>
        </w:rPr>
        <w:t xml:space="preserve">   </w:t>
      </w:r>
      <w:r>
        <w:rPr>
          <w:rFonts w:ascii="Calibri" w:hAnsi="Calibri" w:cs="Calibri"/>
          <w:i/>
          <w:iCs/>
          <w:color w:val="000000"/>
        </w:rPr>
        <w:t xml:space="preserve"> </w:t>
      </w:r>
      <w:r w:rsidRPr="008E6252">
        <w:rPr>
          <w:rFonts w:ascii="Tahoma" w:hAnsi="Tahoma" w:cs="Tahoma"/>
          <w:i/>
          <w:iCs/>
          <w:color w:val="000000"/>
        </w:rPr>
        <w:t>Enter PO #</w:t>
      </w:r>
    </w:p>
    <w:p w:rsidR="00002C2E" w:rsidRPr="008E6252" w:rsidRDefault="00002C2E" w:rsidP="00002C2E">
      <w:pPr>
        <w:rPr>
          <w:rFonts w:ascii="Tahoma" w:hAnsi="Tahoma" w:cs="Tahoma"/>
          <w:i/>
          <w:iCs/>
          <w:color w:val="000000"/>
        </w:rPr>
      </w:pPr>
      <w:r w:rsidRPr="008E6252">
        <w:rPr>
          <w:rFonts w:ascii="Tahoma" w:hAnsi="Tahoma" w:cs="Tahoma"/>
          <w:i/>
          <w:iCs/>
          <w:color w:val="000000"/>
        </w:rPr>
        <w:tab/>
      </w:r>
      <w:r w:rsidRPr="008E6252">
        <w:rPr>
          <w:rFonts w:ascii="Tahoma" w:hAnsi="Tahoma" w:cs="Tahoma"/>
          <w:color w:val="000000"/>
        </w:rPr>
        <w:t xml:space="preserve">___    </w:t>
      </w:r>
      <w:r w:rsidRPr="008E6252">
        <w:rPr>
          <w:rFonts w:ascii="Tahoma" w:hAnsi="Tahoma" w:cs="Tahoma"/>
          <w:i/>
          <w:iCs/>
          <w:color w:val="000000"/>
        </w:rPr>
        <w:t>Add 1st/last day of class</w:t>
      </w:r>
    </w:p>
    <w:p w:rsidR="008E6252" w:rsidRDefault="00002C2E" w:rsidP="00002C2E">
      <w:pPr>
        <w:rPr>
          <w:rFonts w:ascii="Tahoma" w:hAnsi="Tahoma" w:cs="Tahoma"/>
          <w:i/>
          <w:iCs/>
          <w:color w:val="000000"/>
        </w:rPr>
      </w:pPr>
      <w:r w:rsidRPr="008E6252">
        <w:rPr>
          <w:rFonts w:ascii="Tahoma" w:hAnsi="Tahoma" w:cs="Tahoma"/>
          <w:i/>
          <w:iCs/>
          <w:color w:val="000000"/>
        </w:rPr>
        <w:tab/>
      </w:r>
      <w:r w:rsidRPr="008E6252">
        <w:rPr>
          <w:rFonts w:ascii="Tahoma" w:hAnsi="Tahoma" w:cs="Tahoma"/>
          <w:color w:val="000000"/>
        </w:rPr>
        <w:t xml:space="preserve">___    </w:t>
      </w:r>
      <w:r w:rsidRPr="008E6252">
        <w:rPr>
          <w:rFonts w:ascii="Tahoma" w:hAnsi="Tahoma" w:cs="Tahoma"/>
          <w:i/>
          <w:iCs/>
          <w:color w:val="000000"/>
        </w:rPr>
        <w:t>Add pathway, class type, name, bell period, credit info</w:t>
      </w:r>
    </w:p>
    <w:p w:rsidR="008E6252" w:rsidRPr="00753CFE" w:rsidRDefault="008E6252" w:rsidP="00002C2E">
      <w:pPr>
        <w:rPr>
          <w:rFonts w:ascii="Calibri" w:hAnsi="Calibri" w:cs="Calibri"/>
          <w:color w:val="0563C1"/>
          <w:sz w:val="20"/>
          <w:szCs w:val="20"/>
          <w:u w:val="single"/>
        </w:rPr>
      </w:pPr>
      <w:r w:rsidRPr="003D7A7C">
        <w:rPr>
          <w:rFonts w:ascii="Tahoma" w:hAnsi="Tahoma" w:cs="Tahoma"/>
          <w:b/>
          <w:bCs/>
          <w:color w:val="000000"/>
          <w:sz w:val="28"/>
          <w:szCs w:val="28"/>
        </w:rPr>
        <w:t>4.  Secure School Admin AET Approval</w:t>
      </w:r>
      <w:r w:rsidR="00753CFE">
        <w:rPr>
          <w:rFonts w:ascii="Tahoma" w:hAnsi="Tahoma" w:cs="Tahoma"/>
          <w:b/>
          <w:bCs/>
          <w:color w:val="000000"/>
          <w:sz w:val="32"/>
          <w:szCs w:val="32"/>
        </w:rPr>
        <w:t xml:space="preserve"> </w:t>
      </w:r>
      <w:r w:rsidR="00753CFE">
        <w:rPr>
          <w:noProof/>
          <w14:ligatures w14:val="standardContextual"/>
        </w:rPr>
        <w:drawing>
          <wp:inline distT="0" distB="0" distL="0" distR="0" wp14:anchorId="06611976" wp14:editId="52D10093">
            <wp:extent cx="356742" cy="365760"/>
            <wp:effectExtent l="0" t="0" r="0" b="2540"/>
            <wp:docPr id="17" name="Picture 16">
              <a:extLst xmlns:a="http://schemas.openxmlformats.org/drawingml/2006/main">
                <a:ext uri="{FF2B5EF4-FFF2-40B4-BE49-F238E27FC236}">
                  <a16:creationId xmlns:a16="http://schemas.microsoft.com/office/drawing/2014/main" id="{252F19DF-7C93-8279-B29C-262F8AD49A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252F19DF-7C93-8279-B29C-262F8AD49A25}"/>
                        </a:ext>
                      </a:extLst>
                    </pic:cNvPr>
                    <pic:cNvPicPr>
                      <a:picLocks noChangeAspect="1"/>
                    </pic:cNvPicPr>
                  </pic:nvPicPr>
                  <pic:blipFill rotWithShape="1">
                    <a:blip r:embed="rId17">
                      <a:extLst>
                        <a:ext uri="{BEBA8EAE-BF5A-486C-A8C5-ECC9F3942E4B}">
                          <a14:imgProps xmlns:a14="http://schemas.microsoft.com/office/drawing/2010/main">
                            <a14:imgLayer r:embed="rId18">
                              <a14:imgEffect>
                                <a14:brightnessContrast bright="20000" contrast="-40000"/>
                              </a14:imgEffect>
                            </a14:imgLayer>
                          </a14:imgProps>
                        </a:ext>
                      </a:extLst>
                    </a:blip>
                    <a:srcRect l="8121" t="9970" r="-1"/>
                    <a:stretch>
                      <a:fillRect/>
                    </a:stretch>
                  </pic:blipFill>
                  <pic:spPr>
                    <a:xfrm>
                      <a:off x="0" y="0"/>
                      <a:ext cx="356742" cy="365760"/>
                    </a:xfrm>
                    <a:prstGeom prst="rect">
                      <a:avLst/>
                    </a:prstGeom>
                    <a:ln>
                      <a:noFill/>
                    </a:ln>
                  </pic:spPr>
                </pic:pic>
              </a:graphicData>
            </a:graphic>
          </wp:inline>
        </w:drawing>
      </w:r>
      <w:r w:rsidR="00753CFE">
        <w:rPr>
          <w:rFonts w:ascii="Tahoma" w:hAnsi="Tahoma" w:cs="Tahoma"/>
          <w:b/>
          <w:bCs/>
          <w:color w:val="000000"/>
          <w:sz w:val="32"/>
          <w:szCs w:val="32"/>
        </w:rPr>
        <w:t xml:space="preserve">  </w:t>
      </w:r>
    </w:p>
    <w:p w:rsidR="008E6252" w:rsidRPr="00753CFE" w:rsidRDefault="008E6252" w:rsidP="008E6252">
      <w:pPr>
        <w:rPr>
          <w:rFonts w:ascii="Tahoma" w:hAnsi="Tahoma" w:cs="Tahoma"/>
          <w:i/>
          <w:iCs/>
          <w:color w:val="000000"/>
        </w:rPr>
      </w:pPr>
      <w:r>
        <w:rPr>
          <w:rFonts w:ascii="Tahoma" w:hAnsi="Tahoma" w:cs="Tahoma"/>
          <w:b/>
          <w:bCs/>
          <w:color w:val="000000"/>
          <w:sz w:val="32"/>
          <w:szCs w:val="32"/>
        </w:rPr>
        <w:tab/>
      </w:r>
      <w:r w:rsidRPr="00753CFE">
        <w:rPr>
          <w:rFonts w:ascii="Tahoma" w:hAnsi="Tahoma" w:cs="Tahoma"/>
          <w:color w:val="000000"/>
        </w:rPr>
        <w:t xml:space="preserve">___ </w:t>
      </w:r>
      <w:r w:rsidRPr="00753CFE">
        <w:rPr>
          <w:rFonts w:ascii="Tahoma" w:hAnsi="Tahoma" w:cs="Tahoma"/>
          <w:i/>
          <w:iCs/>
          <w:color w:val="000000"/>
        </w:rPr>
        <w:t xml:space="preserve">    </w:t>
      </w:r>
      <w:r w:rsidR="00753CFE" w:rsidRPr="00753CFE">
        <w:rPr>
          <w:rFonts w:ascii="Tahoma" w:hAnsi="Tahoma" w:cs="Tahoma"/>
          <w:i/>
          <w:iCs/>
          <w:color w:val="000000"/>
        </w:rPr>
        <w:t>Complete Teacher Acknowledgement</w:t>
      </w:r>
    </w:p>
    <w:p w:rsidR="00753CFE" w:rsidRDefault="008E6252" w:rsidP="008E6252">
      <w:pPr>
        <w:rPr>
          <w:rFonts w:ascii="Tahoma" w:hAnsi="Tahoma" w:cs="Tahoma"/>
          <w:i/>
          <w:iCs/>
          <w:color w:val="000000"/>
        </w:rPr>
      </w:pPr>
      <w:r w:rsidRPr="008E6252">
        <w:rPr>
          <w:rFonts w:ascii="Tahoma" w:hAnsi="Tahoma" w:cs="Tahoma"/>
          <w:i/>
          <w:iCs/>
          <w:color w:val="000000"/>
        </w:rPr>
        <w:tab/>
      </w:r>
      <w:r w:rsidRPr="008E6252">
        <w:rPr>
          <w:rFonts w:ascii="Tahoma" w:hAnsi="Tahoma" w:cs="Tahoma"/>
          <w:color w:val="000000"/>
        </w:rPr>
        <w:t xml:space="preserve">___    </w:t>
      </w:r>
      <w:r w:rsidRPr="008E6252">
        <w:rPr>
          <w:rFonts w:ascii="Tahoma" w:hAnsi="Tahoma" w:cs="Tahoma"/>
          <w:i/>
          <w:iCs/>
          <w:color w:val="000000"/>
        </w:rPr>
        <w:t>Request school admin approval</w:t>
      </w:r>
    </w:p>
    <w:p w:rsidR="00753CFE" w:rsidRDefault="00753CFE" w:rsidP="008E6252">
      <w:pPr>
        <w:rPr>
          <w:rFonts w:ascii="Tahoma" w:hAnsi="Tahoma" w:cs="Tahoma"/>
          <w:b/>
          <w:bCs/>
          <w:color w:val="000000"/>
          <w:sz w:val="32"/>
          <w:szCs w:val="32"/>
        </w:rPr>
      </w:pPr>
      <w:r w:rsidRPr="003D7A7C">
        <w:rPr>
          <w:rFonts w:ascii="Tahoma" w:hAnsi="Tahoma" w:cs="Tahoma"/>
          <w:b/>
          <w:bCs/>
          <w:color w:val="000000"/>
          <w:sz w:val="28"/>
          <w:szCs w:val="28"/>
        </w:rPr>
        <w:t>5. Update Important Program Contacts</w:t>
      </w:r>
      <w:r>
        <w:rPr>
          <w:rFonts w:ascii="Tahoma" w:hAnsi="Tahoma" w:cs="Tahoma"/>
          <w:b/>
          <w:bCs/>
          <w:color w:val="000000"/>
          <w:sz w:val="32"/>
          <w:szCs w:val="32"/>
        </w:rPr>
        <w:t xml:space="preserve"> </w:t>
      </w:r>
      <w:r>
        <w:rPr>
          <w:noProof/>
          <w14:ligatures w14:val="standardContextual"/>
        </w:rPr>
        <w:drawing>
          <wp:inline distT="0" distB="0" distL="0" distR="0" wp14:anchorId="05B60357" wp14:editId="5E8B7BD1">
            <wp:extent cx="365760" cy="386286"/>
            <wp:effectExtent l="0" t="0" r="2540" b="0"/>
            <wp:docPr id="22" name="Picture 21">
              <a:extLst xmlns:a="http://schemas.openxmlformats.org/drawingml/2006/main">
                <a:ext uri="{FF2B5EF4-FFF2-40B4-BE49-F238E27FC236}">
                  <a16:creationId xmlns:a16="http://schemas.microsoft.com/office/drawing/2014/main" id="{D95E7E5E-4955-5E3C-BE8D-111541E7EF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D95E7E5E-4955-5E3C-BE8D-111541E7EFF5}"/>
                        </a:ext>
                      </a:extLst>
                    </pic:cNvPr>
                    <pic:cNvPicPr>
                      <a:picLocks noChangeAspect="1"/>
                    </pic:cNvPicPr>
                  </pic:nvPicPr>
                  <pic:blipFill rotWithShape="1">
                    <a:blip r:embed="rId19">
                      <a:extLst>
                        <a:ext uri="{BEBA8EAE-BF5A-486C-A8C5-ECC9F3942E4B}">
                          <a14:imgProps xmlns:a14="http://schemas.microsoft.com/office/drawing/2010/main">
                            <a14:imgLayer r:embed="rId20">
                              <a14:imgEffect>
                                <a14:brightnessContrast bright="20000" contrast="20000"/>
                              </a14:imgEffect>
                            </a14:imgLayer>
                          </a14:imgProps>
                        </a:ext>
                      </a:extLst>
                    </a:blip>
                    <a:srcRect l="11887" t="1591" r="-1" b="-1"/>
                    <a:stretch>
                      <a:fillRect/>
                    </a:stretch>
                  </pic:blipFill>
                  <pic:spPr>
                    <a:xfrm>
                      <a:off x="0" y="0"/>
                      <a:ext cx="365760" cy="386286"/>
                    </a:xfrm>
                    <a:prstGeom prst="rect">
                      <a:avLst/>
                    </a:prstGeom>
                    <a:ln>
                      <a:noFill/>
                    </a:ln>
                  </pic:spPr>
                </pic:pic>
              </a:graphicData>
            </a:graphic>
          </wp:inline>
        </w:drawing>
      </w:r>
      <w:r>
        <w:rPr>
          <w:rFonts w:ascii="Tahoma" w:hAnsi="Tahoma" w:cs="Tahoma"/>
          <w:b/>
          <w:bCs/>
          <w:color w:val="000000"/>
          <w:sz w:val="32"/>
          <w:szCs w:val="32"/>
        </w:rPr>
        <w:t xml:space="preserve">  </w:t>
      </w:r>
      <w:hyperlink r:id="rId21" w:history="1">
        <w:r w:rsidRPr="00753CFE">
          <w:rPr>
            <w:rStyle w:val="Hyperlink"/>
            <w:rFonts w:ascii="Tahoma" w:eastAsiaTheme="majorEastAsia" w:hAnsi="Tahoma" w:cs="Tahoma"/>
            <w:sz w:val="20"/>
            <w:szCs w:val="20"/>
          </w:rPr>
          <w:t>Video Link</w:t>
        </w:r>
      </w:hyperlink>
    </w:p>
    <w:p w:rsidR="00753CFE" w:rsidRPr="00753CFE" w:rsidRDefault="00753CFE" w:rsidP="00753CFE">
      <w:pPr>
        <w:rPr>
          <w:rFonts w:ascii="Tahoma" w:hAnsi="Tahoma" w:cs="Tahoma"/>
          <w:i/>
          <w:iCs/>
          <w:color w:val="000000"/>
        </w:rPr>
      </w:pPr>
      <w:r>
        <w:rPr>
          <w:rFonts w:ascii="Tahoma" w:hAnsi="Tahoma" w:cs="Tahoma"/>
          <w:b/>
          <w:bCs/>
          <w:color w:val="000000"/>
          <w:sz w:val="32"/>
          <w:szCs w:val="32"/>
        </w:rPr>
        <w:tab/>
      </w:r>
      <w:r w:rsidRPr="008E6252">
        <w:rPr>
          <w:rFonts w:ascii="Tahoma" w:hAnsi="Tahoma" w:cs="Tahoma"/>
          <w:color w:val="000000"/>
        </w:rPr>
        <w:t>___</w:t>
      </w:r>
      <w:r>
        <w:rPr>
          <w:rFonts w:ascii="Tahoma" w:hAnsi="Tahoma" w:cs="Tahoma"/>
          <w:color w:val="000000"/>
        </w:rPr>
        <w:t xml:space="preserve">   </w:t>
      </w:r>
      <w:r>
        <w:rPr>
          <w:rFonts w:ascii="Calibri" w:hAnsi="Calibri" w:cs="Calibri"/>
          <w:i/>
          <w:iCs/>
          <w:color w:val="000000"/>
        </w:rPr>
        <w:t xml:space="preserve"> </w:t>
      </w:r>
      <w:r w:rsidRPr="00753CFE">
        <w:rPr>
          <w:rFonts w:ascii="Tahoma" w:hAnsi="Tahoma" w:cs="Tahoma"/>
          <w:i/>
          <w:iCs/>
          <w:color w:val="000000"/>
        </w:rPr>
        <w:t>Enter Building staff/admin, alumni, proctors, advisory, CTE personnel</w:t>
      </w:r>
    </w:p>
    <w:p w:rsidR="00753CFE" w:rsidRDefault="00753CFE" w:rsidP="00753CFE">
      <w:pPr>
        <w:rPr>
          <w:rFonts w:ascii="Tahoma" w:hAnsi="Tahoma" w:cs="Tahoma"/>
          <w:i/>
          <w:iCs/>
          <w:color w:val="000000"/>
        </w:rPr>
      </w:pPr>
      <w:r w:rsidRPr="00753CFE">
        <w:rPr>
          <w:rFonts w:ascii="Tahoma" w:hAnsi="Tahoma" w:cs="Tahoma"/>
          <w:i/>
          <w:iCs/>
          <w:color w:val="000000"/>
        </w:rPr>
        <w:tab/>
      </w:r>
      <w:r w:rsidRPr="00753CFE">
        <w:rPr>
          <w:rFonts w:ascii="Tahoma" w:hAnsi="Tahoma" w:cs="Tahoma"/>
          <w:color w:val="000000"/>
        </w:rPr>
        <w:t xml:space="preserve">___  </w:t>
      </w:r>
      <w:r w:rsidRPr="00753CFE">
        <w:rPr>
          <w:rFonts w:ascii="Tahoma" w:hAnsi="Tahoma" w:cs="Tahoma"/>
          <w:i/>
          <w:iCs/>
          <w:color w:val="000000"/>
        </w:rPr>
        <w:t xml:space="preserve">  Add/Edit name, title, email, phone</w:t>
      </w:r>
    </w:p>
    <w:p w:rsidR="00753CFE" w:rsidRPr="001E219E" w:rsidRDefault="00753CFE" w:rsidP="00753CFE">
      <w:pPr>
        <w:rPr>
          <w:rFonts w:ascii="Calibri" w:hAnsi="Calibri" w:cs="Calibri"/>
          <w:color w:val="0563C1"/>
          <w:sz w:val="20"/>
          <w:szCs w:val="20"/>
          <w:u w:val="single"/>
        </w:rPr>
      </w:pPr>
      <w:r w:rsidRPr="003D7A7C">
        <w:rPr>
          <w:rFonts w:ascii="Tahoma" w:hAnsi="Tahoma" w:cs="Tahoma"/>
          <w:b/>
          <w:bCs/>
          <w:color w:val="000000"/>
          <w:sz w:val="28"/>
          <w:szCs w:val="28"/>
        </w:rPr>
        <w:t>6. Manage your Chapter AET Website</w:t>
      </w:r>
      <w:r>
        <w:rPr>
          <w:rFonts w:ascii="Tahoma" w:hAnsi="Tahoma" w:cs="Tahoma"/>
          <w:b/>
          <w:bCs/>
          <w:color w:val="000000"/>
          <w:sz w:val="32"/>
          <w:szCs w:val="32"/>
        </w:rPr>
        <w:t xml:space="preserve"> </w:t>
      </w:r>
      <w:r>
        <w:rPr>
          <w:noProof/>
          <w14:ligatures w14:val="standardContextual"/>
        </w:rPr>
        <w:drawing>
          <wp:inline distT="0" distB="0" distL="0" distR="0" wp14:anchorId="5B7BEF85" wp14:editId="7983F2A8">
            <wp:extent cx="435524" cy="365760"/>
            <wp:effectExtent l="0" t="0" r="0" b="2540"/>
            <wp:docPr id="23" name="Picture 22">
              <a:extLst xmlns:a="http://schemas.openxmlformats.org/drawingml/2006/main">
                <a:ext uri="{FF2B5EF4-FFF2-40B4-BE49-F238E27FC236}">
                  <a16:creationId xmlns:a16="http://schemas.microsoft.com/office/drawing/2014/main" id="{5DD2194F-5988-FE8B-832D-1D616A1D19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5DD2194F-5988-FE8B-832D-1D616A1D1994}"/>
                        </a:ext>
                      </a:extLst>
                    </pic:cNvPr>
                    <pic:cNvPicPr>
                      <a:picLocks noChangeAspect="1"/>
                    </pic:cNvPicPr>
                  </pic:nvPicPr>
                  <pic:blipFill rotWithShape="1">
                    <a:blip r:embed="rId22">
                      <a:extLst>
                        <a:ext uri="{BEBA8EAE-BF5A-486C-A8C5-ECC9F3942E4B}">
                          <a14:imgProps xmlns:a14="http://schemas.microsoft.com/office/drawing/2010/main">
                            <a14:imgLayer r:embed="rId23">
                              <a14:imgEffect>
                                <a14:brightnessContrast bright="20000" contrast="40000"/>
                              </a14:imgEffect>
                            </a14:imgLayer>
                          </a14:imgProps>
                        </a:ext>
                      </a:extLst>
                    </a:blip>
                    <a:srcRect l="11930" t="15214" r="4554" b="8716"/>
                    <a:stretch>
                      <a:fillRect/>
                    </a:stretch>
                  </pic:blipFill>
                  <pic:spPr>
                    <a:xfrm>
                      <a:off x="0" y="0"/>
                      <a:ext cx="435524" cy="365760"/>
                    </a:xfrm>
                    <a:prstGeom prst="rect">
                      <a:avLst/>
                    </a:prstGeom>
                    <a:ln>
                      <a:noFill/>
                    </a:ln>
                  </pic:spPr>
                </pic:pic>
              </a:graphicData>
            </a:graphic>
          </wp:inline>
        </w:drawing>
      </w:r>
      <w:r w:rsidR="001E219E">
        <w:rPr>
          <w:rFonts w:ascii="Tahoma" w:hAnsi="Tahoma" w:cs="Tahoma"/>
          <w:b/>
          <w:bCs/>
          <w:color w:val="000000"/>
          <w:sz w:val="32"/>
          <w:szCs w:val="32"/>
        </w:rPr>
        <w:t xml:space="preserve">  </w:t>
      </w:r>
      <w:hyperlink r:id="rId24" w:history="1">
        <w:r w:rsidR="001E219E" w:rsidRPr="001E219E">
          <w:rPr>
            <w:rStyle w:val="Hyperlink"/>
            <w:rFonts w:ascii="Tahoma" w:eastAsiaTheme="majorEastAsia" w:hAnsi="Tahoma" w:cs="Tahoma"/>
            <w:sz w:val="20"/>
            <w:szCs w:val="20"/>
          </w:rPr>
          <w:t>Video Link</w:t>
        </w:r>
      </w:hyperlink>
    </w:p>
    <w:p w:rsidR="00753CFE" w:rsidRDefault="00753CFE" w:rsidP="00753CFE">
      <w:pPr>
        <w:rPr>
          <w:rFonts w:ascii="Calibri" w:hAnsi="Calibri" w:cs="Calibri"/>
          <w:i/>
          <w:iCs/>
          <w:color w:val="000000"/>
        </w:rPr>
      </w:pPr>
      <w:r>
        <w:rPr>
          <w:rFonts w:ascii="Calibri" w:hAnsi="Calibri" w:cs="Calibri"/>
          <w:i/>
          <w:iCs/>
          <w:color w:val="000000"/>
        </w:rPr>
        <w:tab/>
      </w:r>
      <w:r w:rsidRPr="008E6252">
        <w:rPr>
          <w:rFonts w:ascii="Tahoma" w:hAnsi="Tahoma" w:cs="Tahoma"/>
          <w:color w:val="000000"/>
        </w:rPr>
        <w:t>___</w:t>
      </w:r>
      <w:r>
        <w:rPr>
          <w:rFonts w:ascii="Tahoma" w:hAnsi="Tahoma" w:cs="Tahoma"/>
          <w:color w:val="000000"/>
        </w:rPr>
        <w:t xml:space="preserve"> </w:t>
      </w:r>
      <w:r>
        <w:rPr>
          <w:rFonts w:ascii="Calibri" w:hAnsi="Calibri" w:cs="Calibri"/>
          <w:i/>
          <w:iCs/>
          <w:color w:val="000000"/>
        </w:rPr>
        <w:t xml:space="preserve">    Claim/Activate web address</w:t>
      </w:r>
    </w:p>
    <w:p w:rsidR="00753CFE" w:rsidRDefault="00753CFE" w:rsidP="00753CFE">
      <w:pPr>
        <w:rPr>
          <w:rFonts w:ascii="Calibri" w:hAnsi="Calibri" w:cs="Calibri"/>
          <w:i/>
          <w:iCs/>
          <w:color w:val="000000"/>
        </w:rPr>
      </w:pPr>
      <w:r>
        <w:rPr>
          <w:rFonts w:ascii="Calibri" w:hAnsi="Calibri" w:cs="Calibri"/>
          <w:i/>
          <w:iCs/>
          <w:color w:val="000000"/>
        </w:rPr>
        <w:t xml:space="preserve"> </w:t>
      </w:r>
      <w:r>
        <w:rPr>
          <w:rFonts w:ascii="Calibri" w:hAnsi="Calibri" w:cs="Calibri"/>
          <w:i/>
          <w:iCs/>
          <w:color w:val="000000"/>
        </w:rPr>
        <w:tab/>
      </w:r>
      <w:r w:rsidRPr="00753CFE">
        <w:rPr>
          <w:rFonts w:ascii="Tahoma" w:hAnsi="Tahoma" w:cs="Tahoma"/>
          <w:color w:val="000000"/>
        </w:rPr>
        <w:t>___</w:t>
      </w:r>
      <w:r>
        <w:rPr>
          <w:rFonts w:ascii="Tahoma" w:hAnsi="Tahoma" w:cs="Tahoma"/>
          <w:color w:val="000000"/>
        </w:rPr>
        <w:t xml:space="preserve">    </w:t>
      </w:r>
      <w:r>
        <w:rPr>
          <w:rFonts w:ascii="Calibri" w:hAnsi="Calibri" w:cs="Calibri"/>
          <w:i/>
          <w:iCs/>
          <w:color w:val="000000"/>
        </w:rPr>
        <w:t>Link chapter social media</w:t>
      </w:r>
    </w:p>
    <w:p w:rsidR="00753CFE" w:rsidRDefault="00753CFE" w:rsidP="00753CFE">
      <w:pPr>
        <w:rPr>
          <w:rFonts w:ascii="Calibri" w:hAnsi="Calibri" w:cs="Calibri"/>
          <w:i/>
          <w:iCs/>
          <w:color w:val="000000"/>
        </w:rPr>
      </w:pPr>
      <w:r>
        <w:rPr>
          <w:rFonts w:ascii="Calibri" w:hAnsi="Calibri" w:cs="Calibri"/>
          <w:i/>
          <w:iCs/>
          <w:color w:val="000000"/>
        </w:rPr>
        <w:tab/>
      </w:r>
      <w:r w:rsidRPr="00753CFE">
        <w:rPr>
          <w:rFonts w:ascii="Tahoma" w:hAnsi="Tahoma" w:cs="Tahoma"/>
          <w:color w:val="000000"/>
        </w:rPr>
        <w:t>___</w:t>
      </w:r>
      <w:r>
        <w:rPr>
          <w:rFonts w:ascii="Tahoma" w:hAnsi="Tahoma" w:cs="Tahoma"/>
          <w:color w:val="000000"/>
        </w:rPr>
        <w:t xml:space="preserve">   </w:t>
      </w:r>
      <w:r>
        <w:rPr>
          <w:rFonts w:ascii="Calibri" w:hAnsi="Calibri" w:cs="Calibri"/>
          <w:i/>
          <w:iCs/>
          <w:color w:val="000000"/>
        </w:rPr>
        <w:t xml:space="preserve"> Populate website using review links</w:t>
      </w:r>
    </w:p>
    <w:p w:rsidR="00753CFE" w:rsidRDefault="00753CFE" w:rsidP="00753CFE">
      <w:pPr>
        <w:rPr>
          <w:rFonts w:ascii="Calibri" w:hAnsi="Calibri" w:cs="Calibri"/>
          <w:i/>
          <w:iCs/>
          <w:color w:val="000000"/>
        </w:rPr>
      </w:pPr>
    </w:p>
    <w:p w:rsidR="00753CFE" w:rsidRPr="001E219E" w:rsidRDefault="001E219E" w:rsidP="00753CFE">
      <w:pPr>
        <w:rPr>
          <w:rFonts w:ascii="Tahoma" w:hAnsi="Tahoma" w:cs="Tahoma"/>
          <w:color w:val="000000"/>
          <w:u w:val="thick"/>
        </w:rPr>
      </w:pPr>
      <w:r>
        <w:lastRenderedPageBreak/>
        <w:fldChar w:fldCharType="begin"/>
      </w:r>
      <w:r>
        <w:instrText xml:space="preserve"> INCLUDEPICTURE "/Users/td/Library/Group Containers/UBF8T346G9.ms/WebArchiveCopyPasteTempFiles/com.microsoft.Word/Default_Accounts.png" \* MERGEFORMATINET </w:instrText>
      </w:r>
      <w:r>
        <w:fldChar w:fldCharType="separate"/>
      </w:r>
      <w:r>
        <w:rPr>
          <w:noProof/>
        </w:rPr>
        <w:drawing>
          <wp:inline distT="0" distB="0" distL="0" distR="0">
            <wp:extent cx="274320" cy="294810"/>
            <wp:effectExtent l="0" t="0" r="5080" b="0"/>
            <wp:docPr id="731486530" name="Picture 58"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Prof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94810"/>
                    </a:xfrm>
                    <a:prstGeom prst="rect">
                      <a:avLst/>
                    </a:prstGeom>
                    <a:noFill/>
                    <a:ln>
                      <a:noFill/>
                    </a:ln>
                  </pic:spPr>
                </pic:pic>
              </a:graphicData>
            </a:graphic>
          </wp:inline>
        </w:drawing>
      </w:r>
      <w:r>
        <w:fldChar w:fldCharType="end"/>
      </w:r>
      <w:r w:rsidRPr="008E6252">
        <w:rPr>
          <w:rFonts w:ascii="Tahoma" w:hAnsi="Tahoma" w:cs="Tahoma"/>
          <w:color w:val="000000"/>
          <w:u w:val="thick"/>
        </w:rPr>
        <w:t xml:space="preserve">AET </w:t>
      </w:r>
      <w:r>
        <w:rPr>
          <w:rFonts w:ascii="Tahoma" w:hAnsi="Tahoma" w:cs="Tahoma"/>
          <w:color w:val="000000"/>
          <w:u w:val="thick"/>
        </w:rPr>
        <w:t>Accounts Tab</w:t>
      </w:r>
    </w:p>
    <w:p w:rsidR="001E219E" w:rsidRPr="001E219E" w:rsidRDefault="001E219E" w:rsidP="00753CFE">
      <w:pPr>
        <w:rPr>
          <w:rFonts w:ascii="Calibri" w:hAnsi="Calibri" w:cs="Calibri"/>
          <w:color w:val="0563C1"/>
          <w:sz w:val="20"/>
          <w:szCs w:val="20"/>
          <w:u w:val="single"/>
        </w:rPr>
      </w:pPr>
      <w:r w:rsidRPr="003D7A7C">
        <w:rPr>
          <w:rFonts w:ascii="Tahoma" w:hAnsi="Tahoma" w:cs="Tahoma"/>
          <w:b/>
          <w:bCs/>
          <w:color w:val="000000"/>
          <w:sz w:val="28"/>
          <w:szCs w:val="28"/>
        </w:rPr>
        <w:t>1. Manage/Update All Student Accounts</w:t>
      </w:r>
      <w:r>
        <w:rPr>
          <w:rFonts w:ascii="Tahoma" w:hAnsi="Tahoma" w:cs="Tahoma"/>
          <w:b/>
          <w:bCs/>
          <w:color w:val="000000"/>
          <w:sz w:val="32"/>
          <w:szCs w:val="32"/>
        </w:rPr>
        <w:t xml:space="preserve"> </w:t>
      </w:r>
      <w:r>
        <w:fldChar w:fldCharType="begin"/>
      </w:r>
      <w:r>
        <w:instrText xml:space="preserve"> INCLUDEPICTURE "/Users/td/Library/Group Containers/UBF8T346G9.ms/WebArchiveCopyPasteTempFiles/com.microsoft.Word/Icon_ManageAccounts.png" \* MERGEFORMATINET </w:instrText>
      </w:r>
      <w:r>
        <w:fldChar w:fldCharType="separate"/>
      </w:r>
      <w:r>
        <w:rPr>
          <w:noProof/>
        </w:rPr>
        <w:drawing>
          <wp:inline distT="0" distB="0" distL="0" distR="0">
            <wp:extent cx="365760" cy="365760"/>
            <wp:effectExtent l="0" t="0" r="2540" b="2540"/>
            <wp:docPr id="1614815503" name="Picture 59" descr="Account Ma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Account Manag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r>
        <w:t xml:space="preserve">  </w:t>
      </w:r>
      <w:r w:rsidRPr="001E219E">
        <w:rPr>
          <w:rFonts w:ascii="Tahoma" w:hAnsi="Tahoma" w:cs="Tahoma"/>
        </w:rPr>
        <w:t xml:space="preserve"> </w:t>
      </w:r>
      <w:hyperlink r:id="rId26" w:history="1">
        <w:r w:rsidRPr="001E219E">
          <w:rPr>
            <w:rStyle w:val="Hyperlink"/>
            <w:rFonts w:ascii="Tahoma" w:eastAsiaTheme="majorEastAsia" w:hAnsi="Tahoma" w:cs="Tahoma"/>
            <w:sz w:val="20"/>
            <w:szCs w:val="20"/>
          </w:rPr>
          <w:t>Video Link</w:t>
        </w:r>
      </w:hyperlink>
    </w:p>
    <w:p w:rsidR="001E219E" w:rsidRDefault="001E219E" w:rsidP="001E219E">
      <w:pPr>
        <w:rPr>
          <w:rFonts w:ascii="Calibri" w:hAnsi="Calibri" w:cs="Calibri"/>
          <w:i/>
          <w:iCs/>
          <w:color w:val="000000"/>
        </w:rPr>
      </w:pPr>
      <w:r>
        <w:tab/>
      </w:r>
      <w:r w:rsidRPr="008E6252">
        <w:rPr>
          <w:rFonts w:ascii="Tahoma" w:hAnsi="Tahoma" w:cs="Tahoma"/>
          <w:color w:val="000000"/>
        </w:rPr>
        <w:t>___</w:t>
      </w:r>
      <w:r>
        <w:rPr>
          <w:rFonts w:ascii="Tahoma" w:hAnsi="Tahoma" w:cs="Tahoma"/>
          <w:color w:val="000000"/>
        </w:rPr>
        <w:t xml:space="preserve">    </w:t>
      </w:r>
      <w:r>
        <w:rPr>
          <w:rFonts w:ascii="Calibri" w:hAnsi="Calibri" w:cs="Calibri"/>
          <w:i/>
          <w:iCs/>
          <w:color w:val="000000"/>
        </w:rPr>
        <w:t xml:space="preserve">Click </w:t>
      </w:r>
      <w:r w:rsidR="001B3C10">
        <w:rPr>
          <w:rFonts w:ascii="Calibri" w:hAnsi="Calibri" w:cs="Calibri"/>
          <w:i/>
          <w:iCs/>
          <w:color w:val="000000"/>
        </w:rPr>
        <w:t>INACTIVATE</w:t>
      </w:r>
      <w:r>
        <w:rPr>
          <w:rFonts w:ascii="Calibri" w:hAnsi="Calibri" w:cs="Calibri"/>
          <w:i/>
          <w:iCs/>
          <w:color w:val="000000"/>
        </w:rPr>
        <w:t>,</w:t>
      </w:r>
      <w:r w:rsidR="001B3C10">
        <w:rPr>
          <w:rFonts w:ascii="Calibri" w:hAnsi="Calibri" w:cs="Calibri"/>
          <w:i/>
          <w:iCs/>
          <w:color w:val="000000"/>
        </w:rPr>
        <w:t xml:space="preserve"> TRANSFER, EDIT student accounts - </w:t>
      </w:r>
      <w:hyperlink r:id="rId27" w:history="1">
        <w:r w:rsidR="001B3C10" w:rsidRPr="001B3C10">
          <w:rPr>
            <w:rStyle w:val="Hyperlink"/>
            <w:rFonts w:ascii="Tahoma" w:hAnsi="Tahoma" w:cs="Tahoma"/>
            <w:i/>
            <w:iCs/>
            <w:sz w:val="20"/>
            <w:szCs w:val="20"/>
          </w:rPr>
          <w:t>Guide Link</w:t>
        </w:r>
      </w:hyperlink>
    </w:p>
    <w:p w:rsidR="001E219E" w:rsidRDefault="001E219E" w:rsidP="001E219E">
      <w:pPr>
        <w:rPr>
          <w:rFonts w:ascii="Calibri" w:hAnsi="Calibri" w:cs="Calibri"/>
          <w:i/>
          <w:iCs/>
          <w:color w:val="000000"/>
        </w:rPr>
      </w:pPr>
      <w:r>
        <w:rPr>
          <w:rFonts w:ascii="Calibri" w:hAnsi="Calibri" w:cs="Calibri"/>
          <w:i/>
          <w:iCs/>
          <w:color w:val="000000"/>
        </w:rPr>
        <w:tab/>
      </w:r>
      <w:r w:rsidRPr="008E6252">
        <w:rPr>
          <w:rFonts w:ascii="Tahoma" w:hAnsi="Tahoma" w:cs="Tahoma"/>
          <w:color w:val="000000"/>
        </w:rPr>
        <w:t>___</w:t>
      </w:r>
      <w:r>
        <w:rPr>
          <w:rFonts w:ascii="Tahoma" w:hAnsi="Tahoma" w:cs="Tahoma"/>
          <w:color w:val="000000"/>
        </w:rPr>
        <w:t xml:space="preserve"> </w:t>
      </w:r>
      <w:r>
        <w:rPr>
          <w:rFonts w:ascii="Calibri" w:hAnsi="Calibri" w:cs="Calibri"/>
          <w:i/>
          <w:iCs/>
          <w:color w:val="000000"/>
        </w:rPr>
        <w:t xml:space="preserve">    Add NEW </w:t>
      </w:r>
      <w:r w:rsidR="00C85697">
        <w:rPr>
          <w:rFonts w:ascii="Calibri" w:hAnsi="Calibri" w:cs="Calibri"/>
          <w:i/>
          <w:iCs/>
          <w:color w:val="000000"/>
        </w:rPr>
        <w:t xml:space="preserve">student </w:t>
      </w:r>
      <w:r>
        <w:rPr>
          <w:rFonts w:ascii="Calibri" w:hAnsi="Calibri" w:cs="Calibri"/>
          <w:i/>
          <w:iCs/>
          <w:color w:val="000000"/>
        </w:rPr>
        <w:t>accounts</w:t>
      </w:r>
      <w:r w:rsidR="001B3C10">
        <w:rPr>
          <w:rFonts w:ascii="Calibri" w:hAnsi="Calibri" w:cs="Calibri"/>
          <w:i/>
          <w:iCs/>
          <w:color w:val="000000"/>
        </w:rPr>
        <w:t xml:space="preserve"> </w:t>
      </w:r>
      <w:hyperlink r:id="rId28" w:history="1">
        <w:r w:rsidR="001B3C10" w:rsidRPr="001B3C10">
          <w:rPr>
            <w:rStyle w:val="Hyperlink"/>
            <w:rFonts w:ascii="Calibri" w:hAnsi="Calibri" w:cs="Calibri"/>
            <w:i/>
            <w:iCs/>
          </w:rPr>
          <w:t>Video Link</w:t>
        </w:r>
      </w:hyperlink>
    </w:p>
    <w:p w:rsidR="001E219E" w:rsidRPr="001E219E" w:rsidRDefault="001E219E" w:rsidP="001E219E">
      <w:pPr>
        <w:rPr>
          <w:rFonts w:ascii="Calibri" w:hAnsi="Calibri" w:cs="Calibri"/>
          <w:color w:val="0563C1"/>
          <w:sz w:val="20"/>
          <w:szCs w:val="20"/>
          <w:u w:val="single"/>
        </w:rPr>
      </w:pPr>
      <w:r w:rsidRPr="003D7A7C">
        <w:rPr>
          <w:rFonts w:ascii="Tahoma" w:hAnsi="Tahoma" w:cs="Tahoma"/>
          <w:b/>
          <w:bCs/>
          <w:color w:val="000000"/>
          <w:sz w:val="28"/>
          <w:szCs w:val="28"/>
        </w:rPr>
        <w:t>2. Organize Student Groups</w:t>
      </w:r>
      <w:r>
        <w:rPr>
          <w:rFonts w:ascii="Tahoma" w:hAnsi="Tahoma" w:cs="Tahoma"/>
          <w:b/>
          <w:bCs/>
          <w:color w:val="000000"/>
          <w:sz w:val="32"/>
          <w:szCs w:val="32"/>
        </w:rPr>
        <w:t xml:space="preserve">  </w:t>
      </w:r>
      <w:r>
        <w:fldChar w:fldCharType="begin"/>
      </w:r>
      <w:r>
        <w:instrText xml:space="preserve"> INCLUDEPICTURE "/Users/td/Library/Group Containers/UBF8T346G9.ms/WebArchiveCopyPasteTempFiles/com.microsoft.Word/Icon_Groups.png" \* MERGEFORMATINET </w:instrText>
      </w:r>
      <w:r>
        <w:fldChar w:fldCharType="separate"/>
      </w:r>
      <w:r>
        <w:rPr>
          <w:noProof/>
        </w:rPr>
        <w:drawing>
          <wp:inline distT="0" distB="0" distL="0" distR="0">
            <wp:extent cx="365760" cy="365760"/>
            <wp:effectExtent l="0" t="0" r="2540" b="2540"/>
            <wp:docPr id="2012093389" name="Picture 60" descr="Student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Student Group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r>
        <w:t xml:space="preserve">   </w:t>
      </w:r>
      <w:r w:rsidRPr="001E219E">
        <w:rPr>
          <w:rFonts w:ascii="Tahoma" w:hAnsi="Tahoma" w:cs="Tahoma"/>
        </w:rPr>
        <w:t xml:space="preserve"> </w:t>
      </w:r>
      <w:hyperlink r:id="rId30" w:history="1">
        <w:r w:rsidRPr="001E219E">
          <w:rPr>
            <w:rStyle w:val="Hyperlink"/>
            <w:rFonts w:ascii="Tahoma" w:eastAsiaTheme="majorEastAsia" w:hAnsi="Tahoma" w:cs="Tahoma"/>
            <w:sz w:val="20"/>
            <w:szCs w:val="20"/>
          </w:rPr>
          <w:t>Video Link</w:t>
        </w:r>
      </w:hyperlink>
    </w:p>
    <w:p w:rsidR="001E219E" w:rsidRDefault="001E219E" w:rsidP="001E219E">
      <w:pPr>
        <w:rPr>
          <w:rFonts w:ascii="Calibri" w:hAnsi="Calibri" w:cs="Calibri"/>
          <w:i/>
          <w:iCs/>
          <w:color w:val="000000"/>
        </w:rPr>
      </w:pPr>
      <w:r>
        <w:tab/>
      </w:r>
      <w:r w:rsidRPr="008E6252">
        <w:rPr>
          <w:rFonts w:ascii="Tahoma" w:hAnsi="Tahoma" w:cs="Tahoma"/>
          <w:color w:val="000000"/>
        </w:rPr>
        <w:t>___</w:t>
      </w:r>
      <w:r>
        <w:rPr>
          <w:rFonts w:ascii="Tahoma" w:hAnsi="Tahoma" w:cs="Tahoma"/>
          <w:color w:val="000000"/>
        </w:rPr>
        <w:t xml:space="preserve">  </w:t>
      </w:r>
      <w:r>
        <w:rPr>
          <w:rFonts w:ascii="Calibri" w:hAnsi="Calibri" w:cs="Calibri"/>
          <w:i/>
          <w:iCs/>
          <w:color w:val="000000"/>
        </w:rPr>
        <w:t xml:space="preserve">  Add </w:t>
      </w:r>
      <w:r w:rsidR="003D7A7C">
        <w:rPr>
          <w:rFonts w:ascii="Calibri" w:hAnsi="Calibri" w:cs="Calibri"/>
          <w:i/>
          <w:iCs/>
          <w:color w:val="000000"/>
        </w:rPr>
        <w:t xml:space="preserve">a </w:t>
      </w:r>
      <w:r>
        <w:rPr>
          <w:rFonts w:ascii="Calibri" w:hAnsi="Calibri" w:cs="Calibri"/>
          <w:i/>
          <w:iCs/>
          <w:color w:val="000000"/>
        </w:rPr>
        <w:t>new group and select students (Officer team, CDE teams</w:t>
      </w:r>
      <w:r w:rsidR="00C85697">
        <w:rPr>
          <w:rFonts w:ascii="Calibri" w:hAnsi="Calibri" w:cs="Calibri"/>
          <w:i/>
          <w:iCs/>
          <w:color w:val="000000"/>
        </w:rPr>
        <w:t>, committees,</w:t>
      </w:r>
      <w:r>
        <w:rPr>
          <w:rFonts w:ascii="Calibri" w:hAnsi="Calibri" w:cs="Calibri"/>
          <w:i/>
          <w:iCs/>
          <w:color w:val="000000"/>
        </w:rPr>
        <w:t xml:space="preserve"> etc</w:t>
      </w:r>
      <w:r w:rsidR="003D7A7C">
        <w:rPr>
          <w:rFonts w:ascii="Calibri" w:hAnsi="Calibri" w:cs="Calibri"/>
          <w:i/>
          <w:iCs/>
          <w:color w:val="000000"/>
        </w:rPr>
        <w:t>.</w:t>
      </w:r>
      <w:r>
        <w:rPr>
          <w:rFonts w:ascii="Calibri" w:hAnsi="Calibri" w:cs="Calibri"/>
          <w:i/>
          <w:iCs/>
          <w:color w:val="000000"/>
        </w:rPr>
        <w:t>)</w:t>
      </w:r>
    </w:p>
    <w:p w:rsidR="001E219E" w:rsidRPr="003D7A7C" w:rsidRDefault="001E219E" w:rsidP="001E219E">
      <w:pPr>
        <w:rPr>
          <w:rFonts w:ascii="Calibri" w:hAnsi="Calibri" w:cs="Calibri"/>
          <w:color w:val="0563C1"/>
          <w:sz w:val="20"/>
          <w:szCs w:val="20"/>
          <w:u w:val="single"/>
        </w:rPr>
      </w:pPr>
      <w:r w:rsidRPr="003D7A7C">
        <w:rPr>
          <w:rFonts w:ascii="Tahoma" w:hAnsi="Tahoma" w:cs="Tahoma"/>
          <w:b/>
          <w:bCs/>
          <w:color w:val="000000"/>
          <w:sz w:val="28"/>
          <w:szCs w:val="28"/>
        </w:rPr>
        <w:t>3. Send AET SMS Messages, Emails, &amp; AET</w:t>
      </w:r>
      <w:r w:rsidR="003D7A7C">
        <w:rPr>
          <w:rFonts w:ascii="Tahoma" w:hAnsi="Tahoma" w:cs="Tahoma"/>
          <w:b/>
          <w:bCs/>
          <w:color w:val="000000"/>
          <w:sz w:val="32"/>
          <w:szCs w:val="32"/>
        </w:rPr>
        <w:t xml:space="preserve">  </w:t>
      </w:r>
      <w:r w:rsidR="003D7A7C">
        <w:fldChar w:fldCharType="begin"/>
      </w:r>
      <w:r w:rsidR="003D7A7C">
        <w:instrText xml:space="preserve"> INCLUDEPICTURE "/Users/td/Library/Group Containers/UBF8T346G9.ms/WebArchiveCopyPasteTempFiles/com.microsoft.Word/Icon_Messaging.png" \* MERGEFORMATINET </w:instrText>
      </w:r>
      <w:r w:rsidR="003D7A7C">
        <w:fldChar w:fldCharType="separate"/>
      </w:r>
      <w:r w:rsidR="003D7A7C">
        <w:rPr>
          <w:noProof/>
        </w:rPr>
        <w:drawing>
          <wp:inline distT="0" distB="0" distL="0" distR="0">
            <wp:extent cx="365760" cy="365760"/>
            <wp:effectExtent l="0" t="0" r="2540" b="0"/>
            <wp:docPr id="1163260714" name="Picture 61" descr="Messa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Messagi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rsidR="003D7A7C">
        <w:fldChar w:fldCharType="end"/>
      </w:r>
      <w:r w:rsidR="003D7A7C">
        <w:t xml:space="preserve">   </w:t>
      </w:r>
      <w:hyperlink r:id="rId32" w:history="1">
        <w:r w:rsidR="003D7A7C" w:rsidRPr="003D7A7C">
          <w:rPr>
            <w:rStyle w:val="Hyperlink"/>
            <w:rFonts w:ascii="Tahoma" w:eastAsiaTheme="majorEastAsia" w:hAnsi="Tahoma" w:cs="Tahoma"/>
            <w:sz w:val="20"/>
            <w:szCs w:val="20"/>
          </w:rPr>
          <w:t>Video Link</w:t>
        </w:r>
      </w:hyperlink>
    </w:p>
    <w:p w:rsidR="003D7A7C" w:rsidRDefault="003D7A7C" w:rsidP="003D7A7C">
      <w:pPr>
        <w:rPr>
          <w:rFonts w:ascii="Calibri" w:hAnsi="Calibri" w:cs="Calibri"/>
          <w:i/>
          <w:iCs/>
          <w:color w:val="000000"/>
        </w:rPr>
      </w:pPr>
      <w:r>
        <w:rPr>
          <w:rFonts w:ascii="Calibri" w:hAnsi="Calibri" w:cs="Calibri"/>
          <w:i/>
          <w:iCs/>
          <w:color w:val="000000"/>
        </w:rPr>
        <w:t xml:space="preserve">   </w:t>
      </w:r>
      <w:r>
        <w:rPr>
          <w:rFonts w:ascii="Calibri" w:hAnsi="Calibri" w:cs="Calibri"/>
          <w:i/>
          <w:iCs/>
          <w:color w:val="000000"/>
        </w:rPr>
        <w:tab/>
      </w:r>
      <w:r w:rsidRPr="008E6252">
        <w:rPr>
          <w:rFonts w:ascii="Tahoma" w:hAnsi="Tahoma" w:cs="Tahoma"/>
          <w:color w:val="000000"/>
        </w:rPr>
        <w:t>___</w:t>
      </w:r>
      <w:r>
        <w:rPr>
          <w:rFonts w:ascii="Tahoma" w:hAnsi="Tahoma" w:cs="Tahoma"/>
          <w:color w:val="000000"/>
        </w:rPr>
        <w:t xml:space="preserve">    </w:t>
      </w:r>
      <w:r>
        <w:rPr>
          <w:rFonts w:ascii="Calibri" w:hAnsi="Calibri" w:cs="Calibri"/>
          <w:i/>
          <w:iCs/>
          <w:color w:val="000000"/>
        </w:rPr>
        <w:t>Send student and parent welcome text (incoming students not available)</w:t>
      </w:r>
    </w:p>
    <w:p w:rsidR="003D7A7C" w:rsidRPr="003D7A7C" w:rsidRDefault="003D7A7C" w:rsidP="001E219E">
      <w:pPr>
        <w:rPr>
          <w:rFonts w:ascii="Tahoma" w:hAnsi="Tahoma" w:cs="Tahoma"/>
          <w:b/>
          <w:bCs/>
          <w:color w:val="000000"/>
          <w:sz w:val="32"/>
          <w:szCs w:val="32"/>
        </w:rPr>
      </w:pPr>
    </w:p>
    <w:p w:rsidR="003D7A7C" w:rsidRDefault="003D7A7C" w:rsidP="001E219E">
      <w:pPr>
        <w:rPr>
          <w:rFonts w:ascii="Tahoma" w:hAnsi="Tahoma" w:cs="Tahoma"/>
          <w:color w:val="001749"/>
          <w:u w:val="thick"/>
        </w:rPr>
      </w:pP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extent cx="340338" cy="365760"/>
            <wp:effectExtent l="0" t="0" r="3175" b="2540"/>
            <wp:docPr id="398298727"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rsidRPr="003D7A7C">
        <w:rPr>
          <w:rStyle w:val="apple-converted-space"/>
          <w:rFonts w:ascii="Tahoma" w:eastAsiaTheme="majorEastAsia" w:hAnsi="Tahoma" w:cs="Tahoma"/>
          <w:color w:val="001749"/>
          <w:shd w:val="clear" w:color="auto" w:fill="FFFFFF"/>
        </w:rPr>
        <w:t> </w:t>
      </w:r>
      <w:r w:rsidRPr="003D7A7C">
        <w:rPr>
          <w:rFonts w:ascii="Tahoma" w:hAnsi="Tahoma" w:cs="Tahoma"/>
          <w:color w:val="001749"/>
          <w:u w:val="thick"/>
        </w:rPr>
        <w:t>AET Program Tracker</w:t>
      </w:r>
    </w:p>
    <w:p w:rsidR="003D7A7C" w:rsidRPr="003D7A7C" w:rsidRDefault="003D7A7C" w:rsidP="001E219E">
      <w:pPr>
        <w:rPr>
          <w:rFonts w:ascii="Tahoma" w:hAnsi="Tahoma" w:cs="Tahoma"/>
          <w:b/>
          <w:bCs/>
          <w:color w:val="000000"/>
          <w:sz w:val="28"/>
          <w:szCs w:val="28"/>
        </w:rPr>
      </w:pPr>
      <w:r>
        <w:rPr>
          <w:rFonts w:ascii="Tahoma" w:hAnsi="Tahoma" w:cs="Tahoma"/>
          <w:b/>
          <w:bCs/>
          <w:color w:val="001749"/>
          <w:sz w:val="28"/>
          <w:szCs w:val="28"/>
        </w:rPr>
        <w:t xml:space="preserve">1. </w:t>
      </w:r>
      <w:r w:rsidR="00702D41">
        <w:rPr>
          <w:rFonts w:ascii="Tahoma" w:hAnsi="Tahoma" w:cs="Tahoma"/>
          <w:b/>
          <w:bCs/>
          <w:color w:val="001749"/>
          <w:sz w:val="28"/>
          <w:szCs w:val="28"/>
        </w:rPr>
        <w:t xml:space="preserve">Enter </w:t>
      </w:r>
      <w:r>
        <w:rPr>
          <w:rFonts w:ascii="Tahoma" w:hAnsi="Tahoma" w:cs="Tahoma"/>
          <w:b/>
          <w:bCs/>
          <w:color w:val="001749"/>
          <w:sz w:val="28"/>
          <w:szCs w:val="28"/>
        </w:rPr>
        <w:t xml:space="preserve">Calendar - Program of Activities  </w:t>
      </w:r>
      <w:r>
        <w:fldChar w:fldCharType="begin"/>
      </w:r>
      <w:r>
        <w:instrText xml:space="preserve"> INCLUDEPICTURE "/Users/td/Library/Group Containers/UBF8T346G9.ms/WebArchiveCopyPasteTempFiles/com.microsoft.Word/Icon_ManageChapterPOA.png" \* MERGEFORMATINET </w:instrText>
      </w:r>
      <w:r>
        <w:fldChar w:fldCharType="separate"/>
      </w:r>
      <w:r>
        <w:rPr>
          <w:noProof/>
        </w:rPr>
        <w:drawing>
          <wp:inline distT="0" distB="0" distL="0" distR="0">
            <wp:extent cx="365760" cy="365760"/>
            <wp:effectExtent l="0" t="0" r="2540" b="2540"/>
            <wp:docPr id="160430445" name="Picture 63" descr="Chapter 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Chapter Tracke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p>
    <w:p w:rsidR="00753CFE" w:rsidRDefault="003D7A7C" w:rsidP="008E6252">
      <w:pPr>
        <w:rPr>
          <w:rFonts w:ascii="Tahoma" w:hAnsi="Tahoma" w:cs="Tahoma"/>
          <w:i/>
          <w:iCs/>
          <w:color w:val="000000"/>
          <w:sz w:val="18"/>
          <w:szCs w:val="18"/>
        </w:rPr>
      </w:pPr>
      <w:r>
        <w:rPr>
          <w:rFonts w:ascii="Tahoma" w:hAnsi="Tahoma" w:cs="Tahoma"/>
          <w:b/>
          <w:bCs/>
          <w:color w:val="000000"/>
          <w:sz w:val="32"/>
          <w:szCs w:val="32"/>
        </w:rPr>
        <w:tab/>
      </w:r>
      <w:r w:rsidRPr="008E6252">
        <w:rPr>
          <w:rFonts w:ascii="Tahoma" w:hAnsi="Tahoma" w:cs="Tahoma"/>
          <w:color w:val="000000"/>
        </w:rPr>
        <w:t>___</w:t>
      </w:r>
      <w:r>
        <w:rPr>
          <w:rFonts w:ascii="Tahoma" w:hAnsi="Tahoma" w:cs="Tahoma"/>
          <w:color w:val="000000"/>
        </w:rPr>
        <w:t xml:space="preserve">    </w:t>
      </w:r>
      <w:r>
        <w:rPr>
          <w:rFonts w:ascii="Tahoma" w:hAnsi="Tahoma" w:cs="Tahoma"/>
          <w:i/>
          <w:iCs/>
          <w:color w:val="000000"/>
        </w:rPr>
        <w:t xml:space="preserve">Enter program activities and details for the school year </w:t>
      </w:r>
      <w:r w:rsidRPr="00702D41">
        <w:rPr>
          <w:rFonts w:ascii="Tahoma" w:hAnsi="Tahoma" w:cs="Tahoma"/>
          <w:i/>
          <w:iCs/>
          <w:color w:val="000000"/>
          <w:sz w:val="18"/>
          <w:szCs w:val="18"/>
        </w:rPr>
        <w:t xml:space="preserve">(details linked </w:t>
      </w:r>
      <w:r w:rsidR="00702D41" w:rsidRPr="00702D41">
        <w:rPr>
          <w:rFonts w:ascii="Tahoma" w:hAnsi="Tahoma" w:cs="Tahoma"/>
          <w:i/>
          <w:iCs/>
          <w:color w:val="000000"/>
          <w:sz w:val="18"/>
          <w:szCs w:val="18"/>
        </w:rPr>
        <w:t>to</w:t>
      </w:r>
      <w:r w:rsidRPr="00702D41">
        <w:rPr>
          <w:rFonts w:ascii="Tahoma" w:hAnsi="Tahoma" w:cs="Tahoma"/>
          <w:i/>
          <w:iCs/>
          <w:color w:val="000000"/>
          <w:sz w:val="18"/>
          <w:szCs w:val="18"/>
        </w:rPr>
        <w:t xml:space="preserve"> website</w:t>
      </w:r>
      <w:r w:rsidR="00702D41" w:rsidRPr="00702D41">
        <w:rPr>
          <w:rFonts w:ascii="Tahoma" w:hAnsi="Tahoma" w:cs="Tahoma"/>
          <w:i/>
          <w:iCs/>
          <w:color w:val="000000"/>
          <w:sz w:val="18"/>
          <w:szCs w:val="18"/>
        </w:rPr>
        <w:t>)</w:t>
      </w:r>
    </w:p>
    <w:p w:rsidR="00C85697" w:rsidRPr="00C85697" w:rsidRDefault="00C85697" w:rsidP="008E6252">
      <w:pPr>
        <w:rPr>
          <w:rFonts w:ascii="Tahoma" w:hAnsi="Tahoma" w:cs="Tahoma"/>
          <w:b/>
          <w:bCs/>
          <w:i/>
          <w:iCs/>
          <w:color w:val="000000"/>
        </w:rPr>
      </w:pPr>
      <w:r>
        <w:rPr>
          <w:rFonts w:ascii="Tahoma" w:hAnsi="Tahoma" w:cs="Tahoma"/>
          <w:i/>
          <w:iCs/>
          <w:color w:val="000000"/>
          <w:sz w:val="18"/>
          <w:szCs w:val="18"/>
        </w:rPr>
        <w:tab/>
      </w:r>
      <w:r w:rsidRPr="00C85697">
        <w:rPr>
          <w:rFonts w:ascii="Tahoma" w:hAnsi="Tahoma" w:cs="Tahoma"/>
          <w:b/>
          <w:bCs/>
          <w:i/>
          <w:iCs/>
          <w:color w:val="000000"/>
        </w:rPr>
        <w:t>**NOTE** The AET calendar can be pushed to any Google or iCalendar</w:t>
      </w:r>
    </w:p>
    <w:p w:rsidR="00702D41" w:rsidRPr="00702D41" w:rsidRDefault="00702D41" w:rsidP="008E6252">
      <w:pPr>
        <w:rPr>
          <w:rFonts w:ascii="Tahoma" w:hAnsi="Tahoma" w:cs="Tahoma"/>
          <w:b/>
          <w:bCs/>
          <w:color w:val="000000"/>
          <w:sz w:val="28"/>
          <w:szCs w:val="28"/>
        </w:rPr>
      </w:pPr>
      <w:r w:rsidRPr="00702D41">
        <w:rPr>
          <w:rFonts w:ascii="Tahoma" w:hAnsi="Tahoma" w:cs="Tahoma"/>
          <w:b/>
          <w:bCs/>
          <w:color w:val="000000"/>
          <w:sz w:val="28"/>
          <w:szCs w:val="28"/>
        </w:rPr>
        <w:t xml:space="preserve">2. </w:t>
      </w:r>
      <w:r>
        <w:rPr>
          <w:rFonts w:ascii="Tahoma" w:hAnsi="Tahoma" w:cs="Tahoma"/>
          <w:b/>
          <w:bCs/>
          <w:color w:val="000000"/>
          <w:sz w:val="28"/>
          <w:szCs w:val="28"/>
        </w:rPr>
        <w:t>I</w:t>
      </w:r>
      <w:r w:rsidRPr="00702D41">
        <w:rPr>
          <w:rFonts w:ascii="Tahoma" w:hAnsi="Tahoma" w:cs="Tahoma"/>
          <w:b/>
          <w:bCs/>
          <w:color w:val="000000"/>
          <w:sz w:val="28"/>
          <w:szCs w:val="28"/>
        </w:rPr>
        <w:t>dentify</w:t>
      </w:r>
      <w:r>
        <w:rPr>
          <w:rFonts w:ascii="Tahoma" w:hAnsi="Tahoma" w:cs="Tahoma"/>
          <w:b/>
          <w:bCs/>
          <w:color w:val="000000"/>
          <w:sz w:val="28"/>
          <w:szCs w:val="28"/>
        </w:rPr>
        <w:t xml:space="preserve"> Student Leader AET Access  </w:t>
      </w:r>
      <w:r>
        <w:fldChar w:fldCharType="begin"/>
      </w:r>
      <w:r>
        <w:instrText xml:space="preserve"> INCLUDEPICTURE "/Users/td/Library/Group Containers/UBF8T346G9.ms/WebArchiveCopyPasteTempFiles/com.microsoft.Word/Icon_ManageStudentAccess.png" \* MERGEFORMATINET </w:instrText>
      </w:r>
      <w:r>
        <w:fldChar w:fldCharType="separate"/>
      </w:r>
      <w:r>
        <w:rPr>
          <w:noProof/>
        </w:rPr>
        <w:drawing>
          <wp:inline distT="0" distB="0" distL="0" distR="0">
            <wp:extent cx="365760" cy="365760"/>
            <wp:effectExtent l="0" t="0" r="2540" b="2540"/>
            <wp:docPr id="1444870104" name="Picture 64" descr="Tracker Student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Tracker Student Acces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r>
        <w:t xml:space="preserve">   </w:t>
      </w:r>
      <w:hyperlink r:id="rId35" w:history="1">
        <w:r w:rsidRPr="00702D41">
          <w:rPr>
            <w:rStyle w:val="Hyperlink"/>
            <w:rFonts w:ascii="Tahoma" w:hAnsi="Tahoma" w:cs="Tahoma"/>
            <w:sz w:val="20"/>
            <w:szCs w:val="20"/>
          </w:rPr>
          <w:t>Video Link</w:t>
        </w:r>
      </w:hyperlink>
    </w:p>
    <w:p w:rsidR="008E6252" w:rsidRPr="00702D41" w:rsidRDefault="00702D41" w:rsidP="00002C2E">
      <w:pPr>
        <w:rPr>
          <w:rFonts w:ascii="Calibri" w:hAnsi="Calibri" w:cs="Calibri"/>
          <w:i/>
          <w:iCs/>
          <w:color w:val="000000"/>
        </w:rPr>
      </w:pPr>
      <w:r>
        <w:rPr>
          <w:rFonts w:ascii="Calibri" w:hAnsi="Calibri" w:cs="Calibri"/>
          <w:i/>
          <w:iCs/>
          <w:color w:val="000000"/>
        </w:rPr>
        <w:tab/>
      </w:r>
      <w:r w:rsidRPr="008E6252">
        <w:rPr>
          <w:rFonts w:ascii="Tahoma" w:hAnsi="Tahoma" w:cs="Tahoma"/>
          <w:color w:val="000000"/>
        </w:rPr>
        <w:t>___</w:t>
      </w:r>
      <w:r>
        <w:rPr>
          <w:rFonts w:ascii="Tahoma" w:hAnsi="Tahoma" w:cs="Tahoma"/>
          <w:color w:val="000000"/>
        </w:rPr>
        <w:t xml:space="preserve">    </w:t>
      </w:r>
      <w:r w:rsidRPr="00702D41">
        <w:rPr>
          <w:rFonts w:ascii="Tahoma" w:hAnsi="Tahoma" w:cs="Tahoma"/>
          <w:i/>
          <w:iCs/>
          <w:color w:val="000000"/>
        </w:rPr>
        <w:t>Add/Remove (</w:t>
      </w:r>
      <w:r w:rsidRPr="00702D41">
        <w:rPr>
          <w:rFonts w:ascii="Tahoma" w:hAnsi="Tahoma" w:cs="Tahoma"/>
          <w:i/>
          <w:iCs/>
          <w:color w:val="EE0000"/>
        </w:rPr>
        <w:t>X</w:t>
      </w:r>
      <w:r w:rsidRPr="00702D41">
        <w:rPr>
          <w:rFonts w:ascii="Tahoma" w:hAnsi="Tahoma" w:cs="Tahoma"/>
          <w:i/>
          <w:iCs/>
          <w:color w:val="000000"/>
        </w:rPr>
        <w:t>) student from dropdown, assign access</w:t>
      </w:r>
      <w:r w:rsidR="001B3C10">
        <w:rPr>
          <w:rFonts w:ascii="Tahoma" w:hAnsi="Tahoma" w:cs="Tahoma"/>
          <w:i/>
          <w:iCs/>
          <w:color w:val="000000"/>
        </w:rPr>
        <w:t xml:space="preserve"> </w:t>
      </w:r>
      <w:hyperlink r:id="rId36" w:history="1">
        <w:r w:rsidR="001B3C10" w:rsidRPr="001B3C10">
          <w:rPr>
            <w:rStyle w:val="Hyperlink"/>
            <w:rFonts w:ascii="Tahoma" w:hAnsi="Tahoma" w:cs="Tahoma"/>
            <w:i/>
            <w:iCs/>
            <w:sz w:val="20"/>
            <w:szCs w:val="20"/>
          </w:rPr>
          <w:t>Guide Link</w:t>
        </w:r>
      </w:hyperlink>
    </w:p>
    <w:p w:rsidR="00002C2E" w:rsidRDefault="00702D41" w:rsidP="00002C2E">
      <w:r w:rsidRPr="00702D41">
        <w:rPr>
          <w:rFonts w:ascii="Tahoma" w:hAnsi="Tahoma" w:cs="Tahoma"/>
          <w:b/>
          <w:bCs/>
          <w:color w:val="000000"/>
          <w:sz w:val="28"/>
          <w:szCs w:val="28"/>
        </w:rPr>
        <w:t xml:space="preserve">3. Use Strategic Plan for </w:t>
      </w:r>
      <w:r>
        <w:rPr>
          <w:rFonts w:ascii="Tahoma" w:hAnsi="Tahoma" w:cs="Tahoma"/>
          <w:b/>
          <w:bCs/>
          <w:color w:val="000000"/>
          <w:sz w:val="28"/>
          <w:szCs w:val="28"/>
        </w:rPr>
        <w:t xml:space="preserve">Administrative Support  </w:t>
      </w:r>
      <w:r>
        <w:fldChar w:fldCharType="begin"/>
      </w:r>
      <w:r>
        <w:instrText xml:space="preserve"> INCLUDEPICTURE "/Users/td/Library/Group Containers/UBF8T346G9.ms/WebArchiveCopyPasteTempFiles/com.microsoft.Word/StrategyPlan_Icon.png" \* MERGEFORMATINET </w:instrText>
      </w:r>
      <w:r>
        <w:fldChar w:fldCharType="separate"/>
      </w:r>
      <w:r>
        <w:rPr>
          <w:noProof/>
        </w:rPr>
        <w:drawing>
          <wp:inline distT="0" distB="0" distL="0" distR="0">
            <wp:extent cx="365760" cy="365760"/>
            <wp:effectExtent l="0" t="0" r="2540" b="2540"/>
            <wp:docPr id="521816940" name="Picture 65" descr="Strategic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Strategic Pla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r w:rsidR="00C85697">
        <w:t xml:space="preserve">   </w:t>
      </w:r>
      <w:hyperlink r:id="rId38" w:history="1">
        <w:r w:rsidR="00C85697" w:rsidRPr="00C85697">
          <w:rPr>
            <w:rStyle w:val="Hyperlink"/>
            <w:rFonts w:ascii="Tahoma" w:hAnsi="Tahoma" w:cs="Tahoma"/>
            <w:sz w:val="20"/>
            <w:szCs w:val="20"/>
          </w:rPr>
          <w:t>Video Link</w:t>
        </w:r>
      </w:hyperlink>
    </w:p>
    <w:p w:rsidR="00702D41" w:rsidRDefault="00702D41" w:rsidP="00002C2E">
      <w:pPr>
        <w:rPr>
          <w:rFonts w:ascii="Tahoma" w:hAnsi="Tahoma" w:cs="Tahoma"/>
          <w:i/>
          <w:iCs/>
          <w:color w:val="000000"/>
        </w:rPr>
      </w:pPr>
      <w:r>
        <w:rPr>
          <w:rFonts w:ascii="Tahoma" w:hAnsi="Tahoma" w:cs="Tahoma"/>
          <w:b/>
          <w:bCs/>
          <w:color w:val="000000"/>
          <w:sz w:val="28"/>
          <w:szCs w:val="28"/>
        </w:rPr>
        <w:tab/>
      </w:r>
      <w:r w:rsidRPr="008E6252">
        <w:rPr>
          <w:rFonts w:ascii="Tahoma" w:hAnsi="Tahoma" w:cs="Tahoma"/>
          <w:color w:val="000000"/>
        </w:rPr>
        <w:t>___</w:t>
      </w:r>
      <w:r>
        <w:rPr>
          <w:rFonts w:ascii="Tahoma" w:hAnsi="Tahoma" w:cs="Tahoma"/>
          <w:color w:val="000000"/>
        </w:rPr>
        <w:t xml:space="preserve">    </w:t>
      </w:r>
      <w:r w:rsidRPr="00702D41">
        <w:rPr>
          <w:rFonts w:ascii="Tahoma" w:hAnsi="Tahoma" w:cs="Tahoma"/>
          <w:i/>
          <w:iCs/>
          <w:color w:val="000000"/>
        </w:rPr>
        <w:t>Print strategic plan pdf for program awareness and administration</w:t>
      </w:r>
    </w:p>
    <w:p w:rsidR="00702D41" w:rsidRDefault="00702D41" w:rsidP="00002C2E">
      <w:pPr>
        <w:rPr>
          <w:rFonts w:ascii="Tahoma" w:hAnsi="Tahoma" w:cs="Tahoma"/>
          <w:i/>
          <w:iCs/>
          <w:color w:val="000000"/>
        </w:rPr>
      </w:pPr>
      <w:r>
        <w:rPr>
          <w:rFonts w:ascii="Tahoma" w:hAnsi="Tahoma" w:cs="Tahoma"/>
          <w:i/>
          <w:iCs/>
          <w:color w:val="000000"/>
        </w:rPr>
        <w:tab/>
      </w:r>
      <w:r w:rsidRPr="008E6252">
        <w:rPr>
          <w:rFonts w:ascii="Tahoma" w:hAnsi="Tahoma" w:cs="Tahoma"/>
          <w:color w:val="000000"/>
        </w:rPr>
        <w:t>___</w:t>
      </w:r>
      <w:r>
        <w:rPr>
          <w:rFonts w:ascii="Tahoma" w:hAnsi="Tahoma" w:cs="Tahoma"/>
          <w:color w:val="000000"/>
        </w:rPr>
        <w:t xml:space="preserve">  </w:t>
      </w:r>
      <w:r w:rsidR="00DD73EF">
        <w:rPr>
          <w:rFonts w:ascii="Tahoma" w:hAnsi="Tahoma" w:cs="Tahoma"/>
          <w:color w:val="000000"/>
        </w:rPr>
        <w:t xml:space="preserve">  </w:t>
      </w:r>
      <w:r w:rsidR="00DD73EF" w:rsidRPr="00DD73EF">
        <w:rPr>
          <w:rFonts w:ascii="Tahoma" w:hAnsi="Tahoma" w:cs="Tahoma"/>
          <w:i/>
          <w:iCs/>
          <w:color w:val="000000"/>
        </w:rPr>
        <w:t>Introduce chapter officers - Print</w:t>
      </w:r>
      <w:r w:rsidR="00DD73EF">
        <w:rPr>
          <w:rFonts w:ascii="Tahoma" w:hAnsi="Tahoma" w:cs="Tahoma"/>
          <w:i/>
          <w:iCs/>
          <w:color w:val="000000"/>
        </w:rPr>
        <w:t>/</w:t>
      </w:r>
      <w:r w:rsidR="00DD73EF" w:rsidRPr="00DD73EF">
        <w:rPr>
          <w:rFonts w:ascii="Tahoma" w:hAnsi="Tahoma" w:cs="Tahoma"/>
          <w:i/>
          <w:iCs/>
          <w:color w:val="000000"/>
        </w:rPr>
        <w:t>send bio link in AET Msg to staff</w:t>
      </w:r>
    </w:p>
    <w:p w:rsidR="009A0EE2" w:rsidRDefault="009A0EE2" w:rsidP="00002C2E">
      <w:pPr>
        <w:rPr>
          <w:rFonts w:ascii="Tahoma" w:hAnsi="Tahoma" w:cs="Tahoma"/>
          <w:i/>
          <w:iCs/>
          <w:color w:val="000000"/>
        </w:rPr>
      </w:pPr>
    </w:p>
    <w:p w:rsidR="009A0EE2" w:rsidRPr="006117BC" w:rsidRDefault="009A0EE2" w:rsidP="006117BC">
      <w:pPr>
        <w:pBdr>
          <w:top w:val="single" w:sz="4" w:space="1" w:color="auto"/>
          <w:left w:val="single" w:sz="4" w:space="4" w:color="auto"/>
          <w:bottom w:val="single" w:sz="4" w:space="1" w:color="auto"/>
          <w:right w:val="single" w:sz="4" w:space="4" w:color="auto"/>
        </w:pBdr>
        <w:shd w:val="clear" w:color="auto" w:fill="000000" w:themeFill="text1"/>
        <w:rPr>
          <w:rFonts w:ascii="Tahoma" w:hAnsi="Tahoma" w:cs="Tahoma"/>
          <w:b/>
          <w:bCs/>
          <w:i/>
          <w:iCs/>
          <w:color w:val="FFFFFF" w:themeColor="background1"/>
        </w:rPr>
      </w:pPr>
      <w:r w:rsidRPr="006117BC">
        <w:rPr>
          <w:rFonts w:ascii="Tahoma" w:hAnsi="Tahoma" w:cs="Tahoma"/>
          <w:b/>
          <w:bCs/>
          <w:i/>
          <w:iCs/>
          <w:color w:val="FFFFFF" w:themeColor="background1"/>
        </w:rPr>
        <w:t>Classroom Activities</w:t>
      </w:r>
      <w:r w:rsidR="006117BC">
        <w:rPr>
          <w:rFonts w:ascii="Tahoma" w:hAnsi="Tahoma" w:cs="Tahoma"/>
          <w:b/>
          <w:bCs/>
          <w:i/>
          <w:iCs/>
          <w:color w:val="FFFFFF" w:themeColor="background1"/>
        </w:rPr>
        <w:t xml:space="preserve"> Include</w:t>
      </w:r>
      <w:r w:rsidRPr="006117BC">
        <w:rPr>
          <w:rFonts w:ascii="Tahoma" w:hAnsi="Tahoma" w:cs="Tahoma"/>
          <w:b/>
          <w:bCs/>
          <w:i/>
          <w:iCs/>
          <w:color w:val="FFFFFF" w:themeColor="background1"/>
        </w:rPr>
        <w:t>:</w:t>
      </w:r>
    </w:p>
    <w:p w:rsidR="001009FB" w:rsidRPr="00DE6DFD" w:rsidRDefault="009A0EE2" w:rsidP="001009FB">
      <w:pPr>
        <w:numPr>
          <w:ilvl w:val="0"/>
          <w:numId w:val="29"/>
        </w:numPr>
        <w:spacing w:before="100" w:beforeAutospacing="1" w:after="100" w:afterAutospacing="1"/>
        <w:rPr>
          <w:rFonts w:ascii="Tahoma" w:hAnsi="Tahoma" w:cs="Tahoma"/>
          <w:b/>
          <w:bCs/>
          <w:color w:val="000000"/>
        </w:rPr>
      </w:pPr>
      <w:r w:rsidRPr="00DE6DFD">
        <w:rPr>
          <w:rFonts w:ascii="Tahoma" w:hAnsi="Tahoma" w:cs="Tahoma"/>
          <w:b/>
          <w:bCs/>
          <w:color w:val="000000"/>
        </w:rPr>
        <w:t>Establish classroom expectations</w:t>
      </w:r>
    </w:p>
    <w:p w:rsidR="009A0EE2" w:rsidRDefault="009A0EE2" w:rsidP="001009FB">
      <w:pPr>
        <w:numPr>
          <w:ilvl w:val="0"/>
          <w:numId w:val="29"/>
        </w:numPr>
        <w:rPr>
          <w:rFonts w:ascii="Tahoma" w:hAnsi="Tahoma" w:cs="Tahoma"/>
          <w:b/>
          <w:bCs/>
          <w:color w:val="000000"/>
        </w:rPr>
      </w:pPr>
      <w:r w:rsidRPr="00DE6DFD">
        <w:rPr>
          <w:rFonts w:ascii="Tahoma" w:hAnsi="Tahoma" w:cs="Tahoma"/>
          <w:b/>
          <w:bCs/>
          <w:color w:val="000000"/>
        </w:rPr>
        <w:t>Introduce AET to students</w:t>
      </w:r>
    </w:p>
    <w:p w:rsidR="001009FB" w:rsidRDefault="001009FB" w:rsidP="001009FB">
      <w:pPr>
        <w:ind w:left="360"/>
        <w:rPr>
          <w:rFonts w:ascii="Tahoma" w:hAnsi="Tahoma" w:cs="Tahoma"/>
          <w:color w:val="000000"/>
        </w:rPr>
      </w:pPr>
      <w:r>
        <w:rPr>
          <w:rFonts w:ascii="Tahoma" w:hAnsi="Tahoma" w:cs="Tahoma"/>
          <w:color w:val="000000"/>
        </w:rPr>
        <w:tab/>
        <w:t xml:space="preserve">     </w:t>
      </w:r>
      <w:hyperlink r:id="rId39" w:history="1">
        <w:r w:rsidRPr="001009FB">
          <w:rPr>
            <w:rStyle w:val="Hyperlink"/>
            <w:rFonts w:ascii="Tahoma" w:hAnsi="Tahoma" w:cs="Tahoma"/>
          </w:rPr>
          <w:t>Lesson 1.  Getting Started with AET and Important Terms</w:t>
        </w:r>
      </w:hyperlink>
    </w:p>
    <w:p w:rsidR="001009FB" w:rsidRPr="001009FB" w:rsidRDefault="001009FB" w:rsidP="001009FB">
      <w:pPr>
        <w:ind w:left="360"/>
        <w:rPr>
          <w:rFonts w:ascii="Tahoma" w:hAnsi="Tahoma" w:cs="Tahoma"/>
          <w:color w:val="000000"/>
        </w:rPr>
      </w:pPr>
      <w:r>
        <w:rPr>
          <w:rFonts w:ascii="Tahoma" w:hAnsi="Tahoma" w:cs="Tahoma"/>
          <w:color w:val="000000"/>
        </w:rPr>
        <w:t xml:space="preserve">          </w:t>
      </w:r>
      <w:hyperlink r:id="rId40" w:history="1">
        <w:r w:rsidRPr="001009FB">
          <w:rPr>
            <w:rStyle w:val="Hyperlink"/>
            <w:rFonts w:ascii="Tahoma" w:eastAsiaTheme="majorEastAsia" w:hAnsi="Tahoma" w:cs="Tahoma"/>
            <w:color w:val="000000"/>
          </w:rPr>
          <w:t>Lesson 2. Setting up a Student Profile i</w:t>
        </w:r>
        <w:r w:rsidRPr="001009FB">
          <w:rPr>
            <w:rStyle w:val="Hyperlink"/>
            <w:rFonts w:ascii="Tahoma" w:eastAsiaTheme="majorEastAsia" w:hAnsi="Tahoma" w:cs="Tahoma"/>
            <w:color w:val="000000"/>
          </w:rPr>
          <w:t>n</w:t>
        </w:r>
        <w:r w:rsidRPr="001009FB">
          <w:rPr>
            <w:rStyle w:val="Hyperlink"/>
            <w:rFonts w:ascii="Tahoma" w:eastAsiaTheme="majorEastAsia" w:hAnsi="Tahoma" w:cs="Tahoma"/>
            <w:color w:val="000000"/>
          </w:rPr>
          <w:t xml:space="preserve"> AET</w:t>
        </w:r>
      </w:hyperlink>
    </w:p>
    <w:p w:rsidR="001009FB" w:rsidRPr="00FD5527" w:rsidRDefault="001009FB" w:rsidP="001009FB">
      <w:pPr>
        <w:ind w:left="360"/>
        <w:rPr>
          <w:rFonts w:ascii="Tahoma" w:hAnsi="Tahoma" w:cs="Tahoma"/>
          <w:b/>
          <w:bCs/>
          <w:color w:val="000000"/>
        </w:rPr>
      </w:pPr>
    </w:p>
    <w:p w:rsidR="00C96D86" w:rsidRPr="00DE6DFD" w:rsidRDefault="009A0EE2" w:rsidP="006117BC">
      <w:pPr>
        <w:pBdr>
          <w:top w:val="single" w:sz="4" w:space="1" w:color="auto"/>
          <w:left w:val="single" w:sz="4" w:space="4" w:color="auto"/>
          <w:bottom w:val="single" w:sz="4" w:space="1" w:color="auto"/>
          <w:right w:val="single" w:sz="4" w:space="4" w:color="auto"/>
        </w:pBdr>
        <w:shd w:val="clear" w:color="auto" w:fill="000000" w:themeFill="text1"/>
        <w:rPr>
          <w:rFonts w:ascii="Tahoma" w:hAnsi="Tahoma" w:cs="Tahoma"/>
          <w:b/>
          <w:bCs/>
          <w:i/>
          <w:iCs/>
          <w:color w:val="FFFFFF" w:themeColor="background1"/>
        </w:rPr>
      </w:pPr>
      <w:r w:rsidRPr="00DE6DFD">
        <w:rPr>
          <w:rFonts w:ascii="Tahoma" w:hAnsi="Tahoma" w:cs="Tahoma"/>
          <w:b/>
          <w:bCs/>
          <w:i/>
          <w:iCs/>
          <w:color w:val="FFFFFF" w:themeColor="background1"/>
        </w:rPr>
        <w:t>Students should:</w:t>
      </w:r>
    </w:p>
    <w:p w:rsidR="00C96D86" w:rsidRPr="00C96D86" w:rsidRDefault="00C96D86" w:rsidP="00C96D86">
      <w:pPr>
        <w:ind w:left="360"/>
        <w:rPr>
          <w:rFonts w:ascii="Tahoma" w:hAnsi="Tahoma" w:cs="Tahoma"/>
          <w:color w:val="000000"/>
          <w:sz w:val="11"/>
          <w:szCs w:val="11"/>
        </w:rPr>
      </w:pPr>
    </w:p>
    <w:p w:rsidR="00C96D86" w:rsidRDefault="006117BC" w:rsidP="00C96D86">
      <w:pPr>
        <w:ind w:left="360"/>
        <w:rPr>
          <w:rFonts w:ascii="Tahoma" w:hAnsi="Tahoma" w:cs="Tahoma"/>
          <w:color w:val="000000"/>
        </w:rPr>
      </w:pPr>
      <w:r>
        <w:rPr>
          <w:rFonts w:ascii="Calibri" w:hAnsi="Calibri" w:cs="Calibri"/>
          <w:noProof/>
          <w:color w:val="000000"/>
          <w14:ligatures w14:val="standardContextual"/>
        </w:rPr>
        <w:drawing>
          <wp:inline distT="0" distB="0" distL="0" distR="0" wp14:anchorId="767A1BCF" wp14:editId="4589BD66">
            <wp:extent cx="365760" cy="365760"/>
            <wp:effectExtent l="0" t="0" r="2540" b="2540"/>
            <wp:docPr id="10886333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33366" name="Picture 1088633366"/>
                    <pic:cNvPicPr/>
                  </pic:nvPicPr>
                  <pic:blipFill>
                    <a:blip r:embed="rId41" cstate="print">
                      <a:extLst>
                        <a:ext uri="{BEBA8EAE-BF5A-486C-A8C5-ECC9F3942E4B}">
                          <a14:imgProps xmlns:a14="http://schemas.microsoft.com/office/drawing/2010/main">
                            <a14:imgLayer r:embed="rId4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r w:rsidR="00C96D86">
        <w:rPr>
          <w:rFonts w:ascii="Tahoma" w:hAnsi="Tahoma" w:cs="Tahoma"/>
          <w:color w:val="000000"/>
        </w:rPr>
        <w:t xml:space="preserve"> </w:t>
      </w:r>
      <w:r w:rsidR="001009FB">
        <w:rPr>
          <w:rFonts w:ascii="Tahoma" w:hAnsi="Tahoma" w:cs="Tahoma"/>
          <w:color w:val="000000"/>
        </w:rPr>
        <w:t xml:space="preserve"> </w:t>
      </w:r>
      <w:r w:rsidR="00C96D86" w:rsidRPr="003D7A7C">
        <w:rPr>
          <w:rFonts w:ascii="Tahoma" w:hAnsi="Tahoma" w:cs="Tahoma"/>
          <w:color w:val="001749"/>
          <w:u w:val="thick"/>
        </w:rPr>
        <w:t xml:space="preserve">AET </w:t>
      </w:r>
      <w:r w:rsidR="00C96D86">
        <w:rPr>
          <w:rFonts w:ascii="Tahoma" w:hAnsi="Tahoma" w:cs="Tahoma"/>
          <w:color w:val="001749"/>
          <w:u w:val="thick"/>
        </w:rPr>
        <w:t>Student Profile</w:t>
      </w:r>
    </w:p>
    <w:p w:rsidR="001009FB" w:rsidRPr="001009FB" w:rsidRDefault="001009FB" w:rsidP="00C96D86">
      <w:pPr>
        <w:ind w:left="360"/>
        <w:rPr>
          <w:rFonts w:ascii="Tahoma" w:hAnsi="Tahoma" w:cs="Tahoma"/>
          <w:color w:val="000000"/>
          <w:sz w:val="10"/>
          <w:szCs w:val="10"/>
        </w:rPr>
      </w:pPr>
    </w:p>
    <w:p w:rsidR="009A0EE2" w:rsidRPr="00DE6DFD" w:rsidRDefault="00C96D86" w:rsidP="00C96D86">
      <w:pPr>
        <w:ind w:left="360"/>
        <w:rPr>
          <w:rFonts w:ascii="Tahoma" w:hAnsi="Tahoma" w:cs="Tahoma"/>
          <w:color w:val="000000"/>
        </w:rPr>
      </w:pPr>
      <w:r w:rsidRPr="001009FB">
        <w:rPr>
          <w:rFonts w:ascii="Tahoma" w:hAnsi="Tahoma" w:cs="Tahoma"/>
          <w:b/>
          <w:bCs/>
          <w:color w:val="000000"/>
          <w:sz w:val="28"/>
          <w:szCs w:val="28"/>
        </w:rPr>
        <w:t>1.  Access Student AET Account</w:t>
      </w:r>
      <w:r w:rsidR="006117BC">
        <w:rPr>
          <w:rFonts w:ascii="Tahoma" w:hAnsi="Tahoma" w:cs="Tahoma"/>
          <w:color w:val="000000"/>
        </w:rPr>
        <w:t xml:space="preserve">  </w:t>
      </w:r>
    </w:p>
    <w:p w:rsidR="009A0EE2" w:rsidRPr="00DE6DFD" w:rsidRDefault="00C96D86" w:rsidP="00C96D86">
      <w:pPr>
        <w:ind w:left="360"/>
        <w:rPr>
          <w:rFonts w:ascii="Tahoma" w:hAnsi="Tahoma" w:cs="Tahoma"/>
          <w:color w:val="000000"/>
          <w:sz w:val="20"/>
          <w:szCs w:val="20"/>
        </w:rPr>
      </w:pPr>
      <w:r>
        <w:rPr>
          <w:rFonts w:ascii="Tahoma" w:hAnsi="Tahoma" w:cs="Tahoma"/>
          <w:color w:val="000000"/>
        </w:rPr>
        <w:tab/>
        <w:t xml:space="preserve">___    </w:t>
      </w:r>
      <w:r w:rsidR="009A0EE2" w:rsidRPr="00DE6DFD">
        <w:rPr>
          <w:rFonts w:ascii="Tahoma" w:hAnsi="Tahoma" w:cs="Tahoma"/>
          <w:i/>
          <w:iCs/>
          <w:color w:val="000000"/>
        </w:rPr>
        <w:t>Complete student profile</w:t>
      </w:r>
      <w:r w:rsidR="001009FB">
        <w:rPr>
          <w:rFonts w:ascii="Tahoma" w:hAnsi="Tahoma" w:cs="Tahoma"/>
          <w:i/>
          <w:iCs/>
          <w:color w:val="000000"/>
        </w:rPr>
        <w:t xml:space="preserve"> - </w:t>
      </w:r>
      <w:hyperlink r:id="rId43" w:history="1">
        <w:r w:rsidR="001009FB" w:rsidRPr="00837B80">
          <w:rPr>
            <w:rStyle w:val="Hyperlink"/>
            <w:rFonts w:ascii="Tahoma" w:hAnsi="Tahoma" w:cs="Tahoma"/>
            <w:sz w:val="20"/>
            <w:szCs w:val="20"/>
          </w:rPr>
          <w:t>Student Profile Checklist &amp; Guide</w:t>
        </w:r>
      </w:hyperlink>
    </w:p>
    <w:p w:rsidR="00C96D86" w:rsidRDefault="00C96D86" w:rsidP="00C96D86">
      <w:pPr>
        <w:ind w:left="360"/>
        <w:rPr>
          <w:rFonts w:ascii="Tahoma" w:hAnsi="Tahoma" w:cs="Tahoma"/>
          <w:color w:val="000000"/>
        </w:rPr>
      </w:pPr>
      <w:r>
        <w:rPr>
          <w:rFonts w:ascii="Tahoma" w:hAnsi="Tahoma" w:cs="Tahoma"/>
          <w:color w:val="000000"/>
        </w:rPr>
        <w:tab/>
        <w:t xml:space="preserve">___    </w:t>
      </w:r>
      <w:r w:rsidRPr="00C96D86">
        <w:rPr>
          <w:rFonts w:ascii="Tahoma" w:hAnsi="Tahoma" w:cs="Tahoma"/>
          <w:i/>
          <w:iCs/>
          <w:color w:val="000000"/>
        </w:rPr>
        <w:t>Add Ag Ed Class for current school year</w:t>
      </w:r>
    </w:p>
    <w:p w:rsidR="00C96D86" w:rsidRDefault="00C96D86" w:rsidP="00C96D86">
      <w:pPr>
        <w:ind w:left="360"/>
        <w:rPr>
          <w:rFonts w:ascii="Tahoma" w:hAnsi="Tahoma" w:cs="Tahoma"/>
          <w:i/>
          <w:iCs/>
          <w:color w:val="000000"/>
        </w:rPr>
      </w:pPr>
      <w:r>
        <w:rPr>
          <w:rFonts w:ascii="Tahoma" w:hAnsi="Tahoma" w:cs="Tahoma"/>
          <w:color w:val="000000"/>
        </w:rPr>
        <w:tab/>
        <w:t xml:space="preserve">___    </w:t>
      </w:r>
      <w:r w:rsidRPr="00C96D86">
        <w:rPr>
          <w:rFonts w:ascii="Tahoma" w:hAnsi="Tahoma" w:cs="Tahoma"/>
          <w:i/>
          <w:iCs/>
          <w:color w:val="000000"/>
        </w:rPr>
        <w:t>Complete Student Agreement/Parent Approval &amp; Emergency Info</w:t>
      </w:r>
    </w:p>
    <w:p w:rsidR="00053F18" w:rsidRDefault="00053F18" w:rsidP="00C96D86">
      <w:pPr>
        <w:ind w:left="360"/>
        <w:rPr>
          <w:rFonts w:ascii="Tahoma" w:hAnsi="Tahoma" w:cs="Tahoma"/>
          <w:i/>
          <w:iCs/>
          <w:color w:val="000000"/>
        </w:rPr>
      </w:pPr>
    </w:p>
    <w:p w:rsidR="00053F18" w:rsidRDefault="00053F18" w:rsidP="00C96D86">
      <w:pPr>
        <w:ind w:left="360"/>
        <w:rPr>
          <w:rFonts w:ascii="Tahoma" w:hAnsi="Tahoma" w:cs="Tahoma"/>
          <w:i/>
          <w:iCs/>
          <w:color w:val="000000"/>
        </w:rPr>
      </w:pPr>
    </w:p>
    <w:p w:rsidR="00C96D86" w:rsidRPr="00C96D86" w:rsidRDefault="00C96D86" w:rsidP="00C96D86">
      <w:pPr>
        <w:pBdr>
          <w:top w:val="single" w:sz="4" w:space="1" w:color="auto"/>
          <w:left w:val="single" w:sz="4" w:space="4" w:color="auto"/>
          <w:bottom w:val="single" w:sz="4" w:space="1" w:color="auto"/>
          <w:right w:val="single" w:sz="4" w:space="4" w:color="auto"/>
        </w:pBdr>
        <w:shd w:val="clear" w:color="auto" w:fill="000000" w:themeFill="text1"/>
        <w:ind w:left="360"/>
        <w:rPr>
          <w:rFonts w:ascii="Tahoma" w:hAnsi="Tahoma" w:cs="Tahoma"/>
          <w:b/>
          <w:bCs/>
          <w:i/>
          <w:iCs/>
          <w:color w:val="FFFFFF" w:themeColor="background1"/>
        </w:rPr>
      </w:pPr>
      <w:r w:rsidRPr="00C96D86">
        <w:rPr>
          <w:rFonts w:ascii="Tahoma" w:hAnsi="Tahoma" w:cs="Tahoma"/>
          <w:b/>
          <w:bCs/>
          <w:i/>
          <w:iCs/>
          <w:color w:val="FFFFFF" w:themeColor="background1"/>
        </w:rPr>
        <w:lastRenderedPageBreak/>
        <w:t>FFA Officer/Committee Member Activities:</w:t>
      </w:r>
    </w:p>
    <w:p w:rsidR="00C96D86" w:rsidRPr="00C96D86" w:rsidRDefault="00C96D86" w:rsidP="00C96D86">
      <w:pPr>
        <w:ind w:left="360"/>
        <w:rPr>
          <w:rFonts w:ascii="Tahoma" w:hAnsi="Tahoma" w:cs="Tahoma"/>
          <w:i/>
          <w:iCs/>
          <w:color w:val="000000"/>
        </w:rPr>
      </w:pPr>
    </w:p>
    <w:p w:rsidR="001009FB" w:rsidRDefault="00F52CCA" w:rsidP="00C96D86">
      <w:pPr>
        <w:ind w:left="360"/>
        <w:rPr>
          <w:rFonts w:ascii="Tahoma" w:hAnsi="Tahoma" w:cs="Tahoma"/>
          <w:color w:val="001749"/>
        </w:rPr>
      </w:pP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14:anchorId="06B2CC19" wp14:editId="144C7EC0">
            <wp:extent cx="340338" cy="365760"/>
            <wp:effectExtent l="0" t="0" r="3175" b="2540"/>
            <wp:docPr id="2121841532"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t xml:space="preserve">  </w:t>
      </w:r>
      <w:r w:rsidRPr="003D7A7C">
        <w:rPr>
          <w:rFonts w:ascii="Tahoma" w:hAnsi="Tahoma" w:cs="Tahoma"/>
          <w:color w:val="001749"/>
          <w:u w:val="thick"/>
        </w:rPr>
        <w:t xml:space="preserve">AET </w:t>
      </w:r>
      <w:r>
        <w:rPr>
          <w:rFonts w:ascii="Tahoma" w:hAnsi="Tahoma" w:cs="Tahoma"/>
          <w:color w:val="001749"/>
          <w:u w:val="thick"/>
        </w:rPr>
        <w:t>Journal</w:t>
      </w:r>
    </w:p>
    <w:p w:rsidR="00F52CCA" w:rsidRDefault="00F52CCA" w:rsidP="00C96D86">
      <w:pPr>
        <w:ind w:left="360"/>
        <w:rPr>
          <w:rFonts w:ascii="Tahoma" w:hAnsi="Tahoma" w:cs="Tahoma"/>
          <w:color w:val="001749"/>
        </w:rPr>
      </w:pPr>
      <w:r>
        <w:rPr>
          <w:rFonts w:ascii="Tahoma" w:hAnsi="Tahoma" w:cs="Tahoma"/>
          <w:color w:val="001749"/>
        </w:rPr>
        <w:t>** Teacher must designate student access to the Chapter Tool Box</w:t>
      </w:r>
    </w:p>
    <w:p w:rsidR="00F52CCA" w:rsidRDefault="00F52CCA" w:rsidP="00C96D86">
      <w:pPr>
        <w:ind w:left="360"/>
        <w:rPr>
          <w:rFonts w:ascii="Tahoma" w:hAnsi="Tahoma" w:cs="Tahoma"/>
          <w:color w:val="001749"/>
        </w:rPr>
      </w:pPr>
    </w:p>
    <w:p w:rsidR="00F52CCA" w:rsidRPr="00F52CCA" w:rsidRDefault="00F52CCA" w:rsidP="00C96D86">
      <w:pPr>
        <w:ind w:left="360"/>
        <w:rPr>
          <w:rFonts w:ascii="Tahoma" w:hAnsi="Tahoma" w:cs="Tahoma"/>
          <w:i/>
          <w:iCs/>
          <w:color w:val="001749"/>
        </w:rPr>
      </w:pPr>
      <w:r w:rsidRPr="00083804">
        <w:rPr>
          <w:rFonts w:ascii="Tahoma" w:hAnsi="Tahoma" w:cs="Tahoma"/>
          <w:b/>
          <w:bCs/>
          <w:color w:val="001749"/>
          <w:sz w:val="28"/>
          <w:szCs w:val="28"/>
        </w:rPr>
        <w:t>1.  Officer and Committee Member Bios</w:t>
      </w:r>
      <w:r>
        <w:rPr>
          <w:rFonts w:ascii="Tahoma" w:hAnsi="Tahoma" w:cs="Tahoma"/>
          <w:b/>
          <w:bCs/>
          <w:color w:val="001749"/>
        </w:rPr>
        <w:br/>
      </w:r>
      <w:r>
        <w:rPr>
          <w:rFonts w:ascii="Tahoma" w:hAnsi="Tahoma" w:cs="Tahoma"/>
          <w:b/>
          <w:bCs/>
          <w:color w:val="001749"/>
        </w:rPr>
        <w:tab/>
      </w:r>
      <w:r w:rsidRPr="00F52CCA">
        <w:rPr>
          <w:rFonts w:ascii="Tahoma" w:hAnsi="Tahoma" w:cs="Tahoma"/>
          <w:i/>
          <w:iCs/>
          <w:color w:val="001749"/>
        </w:rPr>
        <w:t>___    Secretary: Add all officers in the Strategic Plan (+ New Officer)</w:t>
      </w:r>
    </w:p>
    <w:p w:rsidR="00F52CCA" w:rsidRDefault="00F52CCA" w:rsidP="00C96D86">
      <w:pPr>
        <w:ind w:left="360"/>
        <w:rPr>
          <w:rFonts w:ascii="Tahoma" w:hAnsi="Tahoma" w:cs="Tahoma"/>
          <w:i/>
          <w:iCs/>
          <w:color w:val="001749"/>
        </w:rPr>
      </w:pPr>
      <w:r>
        <w:rPr>
          <w:rFonts w:ascii="Tahoma" w:hAnsi="Tahoma" w:cs="Tahoma"/>
          <w:color w:val="001749"/>
        </w:rPr>
        <w:t xml:space="preserve">     ___    </w:t>
      </w:r>
      <w:r w:rsidRPr="00F52CCA">
        <w:rPr>
          <w:rFonts w:ascii="Tahoma" w:hAnsi="Tahoma" w:cs="Tahoma"/>
          <w:i/>
          <w:iCs/>
          <w:color w:val="001749"/>
        </w:rPr>
        <w:t xml:space="preserve">Vice President: Edit </w:t>
      </w:r>
      <w:r w:rsidR="00053F18">
        <w:rPr>
          <w:rFonts w:ascii="Tahoma" w:hAnsi="Tahoma" w:cs="Tahoma"/>
          <w:i/>
          <w:iCs/>
          <w:color w:val="001749"/>
        </w:rPr>
        <w:t>c</w:t>
      </w:r>
      <w:r w:rsidRPr="00F52CCA">
        <w:rPr>
          <w:rFonts w:ascii="Tahoma" w:hAnsi="Tahoma" w:cs="Tahoma"/>
          <w:i/>
          <w:iCs/>
          <w:color w:val="001749"/>
        </w:rPr>
        <w:t>ommittees by adding Chair, Co-Chair, and Objectives</w:t>
      </w:r>
    </w:p>
    <w:p w:rsidR="00053F18" w:rsidRDefault="00053F18" w:rsidP="00C96D86">
      <w:pPr>
        <w:ind w:left="360"/>
        <w:rPr>
          <w:rFonts w:ascii="Tahoma" w:hAnsi="Tahoma" w:cs="Tahoma"/>
          <w:i/>
          <w:iCs/>
          <w:color w:val="001749"/>
        </w:rPr>
      </w:pPr>
      <w:r>
        <w:rPr>
          <w:rFonts w:ascii="Tahoma" w:hAnsi="Tahoma" w:cs="Tahoma"/>
          <w:i/>
          <w:iCs/>
          <w:color w:val="001749"/>
        </w:rPr>
        <w:t xml:space="preserve">     ___    Vice President</w:t>
      </w:r>
      <w:r w:rsidR="00C85697">
        <w:rPr>
          <w:rFonts w:ascii="Tahoma" w:hAnsi="Tahoma" w:cs="Tahoma"/>
          <w:i/>
          <w:iCs/>
          <w:color w:val="001749"/>
        </w:rPr>
        <w:t>/Secretary</w:t>
      </w:r>
      <w:r>
        <w:rPr>
          <w:rFonts w:ascii="Tahoma" w:hAnsi="Tahoma" w:cs="Tahoma"/>
          <w:i/>
          <w:iCs/>
          <w:color w:val="001749"/>
        </w:rPr>
        <w:t>: Add committee members to each committee</w:t>
      </w:r>
    </w:p>
    <w:p w:rsidR="00053F18" w:rsidRDefault="00053F18" w:rsidP="00C96D86">
      <w:pPr>
        <w:ind w:left="360"/>
        <w:rPr>
          <w:rFonts w:ascii="Tahoma" w:hAnsi="Tahoma" w:cs="Tahoma"/>
          <w:i/>
          <w:iCs/>
          <w:color w:val="001749"/>
        </w:rPr>
      </w:pPr>
      <w:r>
        <w:rPr>
          <w:rFonts w:ascii="Tahoma" w:hAnsi="Tahoma" w:cs="Tahoma"/>
          <w:i/>
          <w:iCs/>
          <w:color w:val="001749"/>
        </w:rPr>
        <w:t xml:space="preserve">     ___    Officers: Write your bio in your respective office found in the Strategic Plan</w:t>
      </w:r>
    </w:p>
    <w:p w:rsidR="00053F18" w:rsidRDefault="00053F18" w:rsidP="00C96D86">
      <w:pPr>
        <w:ind w:left="360"/>
        <w:rPr>
          <w:rFonts w:ascii="Tahoma" w:hAnsi="Tahoma" w:cs="Tahoma"/>
          <w:i/>
          <w:iCs/>
          <w:color w:val="001749"/>
        </w:rPr>
      </w:pPr>
      <w:r>
        <w:rPr>
          <w:rFonts w:ascii="Tahoma" w:hAnsi="Tahoma" w:cs="Tahoma"/>
          <w:i/>
          <w:iCs/>
          <w:color w:val="001749"/>
        </w:rPr>
        <w:t xml:space="preserve">              *Include year in school, SAE and other school activities</w:t>
      </w:r>
    </w:p>
    <w:p w:rsidR="00C85697" w:rsidRDefault="00C85697" w:rsidP="00C96D86">
      <w:pPr>
        <w:ind w:left="360"/>
        <w:rPr>
          <w:rFonts w:ascii="Tahoma" w:hAnsi="Tahoma" w:cs="Tahoma"/>
          <w:i/>
          <w:iCs/>
          <w:color w:val="001749"/>
        </w:rPr>
      </w:pPr>
    </w:p>
    <w:p w:rsidR="00C85697" w:rsidRDefault="00C85697" w:rsidP="00C96D86">
      <w:pPr>
        <w:ind w:left="360"/>
        <w:rPr>
          <w:rFonts w:ascii="Tahoma" w:hAnsi="Tahoma" w:cs="Tahoma"/>
          <w:i/>
          <w:iCs/>
          <w:color w:val="001749"/>
        </w:rPr>
      </w:pPr>
    </w:p>
    <w:p w:rsidR="00C85697" w:rsidRPr="007A6AAC" w:rsidRDefault="00C85697" w:rsidP="00C85697">
      <w:pPr>
        <w:outlineLvl w:val="0"/>
        <w:rPr>
          <w:rFonts w:ascii="Tahoma" w:hAnsi="Tahoma" w:cs="Tahoma"/>
          <w:b/>
          <w:bCs/>
          <w:color w:val="000000"/>
          <w:kern w:val="36"/>
          <w:sz w:val="48"/>
          <w:szCs w:val="48"/>
        </w:rPr>
      </w:pPr>
      <w:r w:rsidRPr="007A6AAC">
        <w:rPr>
          <w:rFonts w:ascii="Tahoma" w:hAnsi="Tahoma" w:cs="Tahoma"/>
          <w:b/>
          <w:bCs/>
          <w:color w:val="000000"/>
          <w:kern w:val="36"/>
          <w:sz w:val="48"/>
          <w:szCs w:val="48"/>
        </w:rPr>
        <w:t>Chapter Reflection</w:t>
      </w:r>
    </w:p>
    <w:p w:rsidR="00573807" w:rsidRDefault="00573807" w:rsidP="00573807">
      <w:pPr>
        <w:outlineLvl w:val="0"/>
        <w:rPr>
          <w:rFonts w:ascii="Tahoma" w:hAnsi="Tahoma" w:cs="Tahoma"/>
          <w:color w:val="000000"/>
        </w:rPr>
      </w:pPr>
      <w:r w:rsidRPr="00DE6DFD">
        <w:rPr>
          <w:rFonts w:ascii="Tahoma" w:hAnsi="Tahoma" w:cs="Tahoma"/>
          <w:color w:val="000000"/>
        </w:rPr>
        <w:t>The time invested in August greatly reduces problems later in the year.</w:t>
      </w:r>
      <w:r>
        <w:rPr>
          <w:rFonts w:ascii="Tahoma" w:hAnsi="Tahoma" w:cs="Tahoma"/>
          <w:color w:val="000000"/>
        </w:rPr>
        <w:t xml:space="preserve">  </w:t>
      </w:r>
    </w:p>
    <w:p w:rsidR="00573807" w:rsidRDefault="00573807" w:rsidP="00573807">
      <w:pPr>
        <w:outlineLvl w:val="0"/>
        <w:rPr>
          <w:rFonts w:ascii="Tahoma" w:hAnsi="Tahoma" w:cs="Tahoma"/>
          <w:color w:val="000000"/>
        </w:rPr>
      </w:pPr>
    </w:p>
    <w:p w:rsidR="00573807" w:rsidRDefault="00573807" w:rsidP="00573807">
      <w:pPr>
        <w:outlineLvl w:val="0"/>
        <w:rPr>
          <w:rFonts w:ascii="Tahoma" w:hAnsi="Tahoma" w:cs="Tahoma"/>
          <w:b/>
          <w:bCs/>
          <w:color w:val="000000"/>
          <w:kern w:val="36"/>
          <w:sz w:val="48"/>
          <w:szCs w:val="48"/>
        </w:rPr>
      </w:pPr>
      <w:r>
        <w:rPr>
          <w:rFonts w:ascii="Tahoma" w:hAnsi="Tahoma" w:cs="Tahoma"/>
          <w:color w:val="000000"/>
        </w:rPr>
        <w:t>Getting the AET comprehensively up and running early can improve time management for both the teacher and students</w:t>
      </w:r>
    </w:p>
    <w:p w:rsidR="00573807" w:rsidRPr="00025703" w:rsidRDefault="00573807" w:rsidP="00573807">
      <w:pPr>
        <w:outlineLvl w:val="0"/>
        <w:rPr>
          <w:rFonts w:ascii="Tahoma" w:hAnsi="Tahoma" w:cs="Tahoma"/>
          <w:b/>
          <w:bCs/>
          <w:color w:val="000000"/>
          <w:kern w:val="36"/>
          <w:sz w:val="13"/>
          <w:szCs w:val="13"/>
        </w:rPr>
      </w:pPr>
    </w:p>
    <w:p w:rsidR="00573807" w:rsidRDefault="00573807" w:rsidP="00573807">
      <w:pPr>
        <w:outlineLvl w:val="0"/>
        <w:rPr>
          <w:rFonts w:ascii="Tahoma" w:hAnsi="Tahoma" w:cs="Tahoma"/>
          <w:color w:val="000000"/>
        </w:rPr>
      </w:pPr>
      <w:r>
        <w:rPr>
          <w:rFonts w:ascii="Tahoma" w:hAnsi="Tahoma" w:cs="Tahoma"/>
          <w:color w:val="000000"/>
        </w:rPr>
        <w:t>Here is an opportunity</w:t>
      </w:r>
      <w:r w:rsidRPr="00715CDB">
        <w:rPr>
          <w:rFonts w:ascii="Tahoma" w:hAnsi="Tahoma" w:cs="Tahoma"/>
          <w:color w:val="000000"/>
        </w:rPr>
        <w:t xml:space="preserve"> </w:t>
      </w:r>
      <w:r>
        <w:rPr>
          <w:rFonts w:ascii="Tahoma" w:hAnsi="Tahoma" w:cs="Tahoma"/>
          <w:color w:val="000000"/>
        </w:rPr>
        <w:t>to reflect on the use of the AET tools</w:t>
      </w:r>
      <w:r w:rsidRPr="00715CDB">
        <w:rPr>
          <w:rFonts w:ascii="Tahoma" w:hAnsi="Tahoma" w:cs="Tahoma"/>
          <w:color w:val="000000"/>
        </w:rPr>
        <w:t>:</w:t>
      </w:r>
    </w:p>
    <w:p w:rsidR="00573807" w:rsidRPr="00025703" w:rsidRDefault="00573807" w:rsidP="00573807">
      <w:pPr>
        <w:outlineLvl w:val="0"/>
        <w:rPr>
          <w:rFonts w:ascii="Tahoma" w:hAnsi="Tahoma" w:cs="Tahoma"/>
          <w:b/>
          <w:bCs/>
          <w:color w:val="000000"/>
          <w:kern w:val="36"/>
          <w:sz w:val="13"/>
          <w:szCs w:val="13"/>
        </w:rPr>
      </w:pPr>
    </w:p>
    <w:p w:rsidR="00573807" w:rsidRDefault="00573807" w:rsidP="00573807">
      <w:pPr>
        <w:outlineLvl w:val="0"/>
        <w:rPr>
          <w:rFonts w:ascii="Tahoma" w:hAnsi="Tahoma" w:cs="Tahoma"/>
          <w:b/>
          <w:bCs/>
          <w:color w:val="000000"/>
          <w:kern w:val="36"/>
          <w:sz w:val="48"/>
          <w:szCs w:val="48"/>
        </w:rPr>
      </w:pPr>
      <w:r>
        <w:rPr>
          <w:rFonts w:ascii="Tahoma" w:hAnsi="Tahoma" w:cs="Tahoma"/>
          <w:color w:val="000000"/>
        </w:rPr>
        <w:t>1.  Which August task did you find the most contributing to school preparations?</w:t>
      </w:r>
    </w:p>
    <w:p w:rsidR="00573807" w:rsidRPr="00025703" w:rsidRDefault="00573807" w:rsidP="00573807">
      <w:pPr>
        <w:outlineLvl w:val="0"/>
        <w:rPr>
          <w:rFonts w:ascii="Tahoma" w:hAnsi="Tahoma" w:cs="Tahoma"/>
          <w:b/>
          <w:bCs/>
          <w:color w:val="000000"/>
          <w:kern w:val="36"/>
        </w:rPr>
      </w:pPr>
    </w:p>
    <w:p w:rsidR="00573807" w:rsidRDefault="00573807" w:rsidP="00573807">
      <w:pPr>
        <w:outlineLvl w:val="0"/>
        <w:rPr>
          <w:rFonts w:ascii="Tahoma" w:hAnsi="Tahoma" w:cs="Tahoma"/>
          <w:color w:val="000000"/>
        </w:rPr>
      </w:pPr>
      <w:r>
        <w:rPr>
          <w:rFonts w:ascii="Tahoma" w:hAnsi="Tahoma" w:cs="Tahoma"/>
          <w:color w:val="000000"/>
        </w:rPr>
        <w:t xml:space="preserve">2.  Will you utilize student officers/committee members to assist in AET use for the chapter? </w:t>
      </w:r>
    </w:p>
    <w:p w:rsidR="00573807" w:rsidRDefault="00573807" w:rsidP="00573807">
      <w:pPr>
        <w:outlineLvl w:val="0"/>
        <w:rPr>
          <w:rFonts w:ascii="Tahoma" w:hAnsi="Tahoma" w:cs="Tahoma"/>
          <w:color w:val="000000"/>
        </w:rPr>
      </w:pPr>
    </w:p>
    <w:p w:rsidR="00573807" w:rsidRPr="00025703" w:rsidRDefault="00573807" w:rsidP="00573807">
      <w:pPr>
        <w:outlineLvl w:val="0"/>
        <w:rPr>
          <w:rFonts w:ascii="Tahoma" w:hAnsi="Tahoma" w:cs="Tahoma"/>
          <w:b/>
          <w:bCs/>
          <w:color w:val="000000"/>
          <w:kern w:val="36"/>
          <w:sz w:val="48"/>
          <w:szCs w:val="48"/>
        </w:rPr>
      </w:pPr>
      <w:r>
        <w:rPr>
          <w:rFonts w:ascii="Tahoma" w:hAnsi="Tahoma" w:cs="Tahoma"/>
          <w:color w:val="000000"/>
        </w:rPr>
        <w:t>3.  How will you streamline chapter communications using AET during the school year?</w:t>
      </w: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Default="0079553C" w:rsidP="00C96D86">
      <w:pPr>
        <w:ind w:left="360"/>
        <w:rPr>
          <w:rFonts w:ascii="Tahoma" w:hAnsi="Tahoma" w:cs="Tahoma"/>
          <w:color w:val="000000"/>
        </w:rPr>
      </w:pPr>
    </w:p>
    <w:p w:rsidR="0079553C" w:rsidRPr="0079553C" w:rsidRDefault="0079553C" w:rsidP="0079553C">
      <w:pPr>
        <w:spacing w:before="100" w:beforeAutospacing="1" w:after="100" w:afterAutospacing="1"/>
        <w:outlineLvl w:val="0"/>
        <w:rPr>
          <w:rFonts w:ascii="Tahoma" w:hAnsi="Tahoma" w:cs="Tahoma"/>
          <w:b/>
          <w:bCs/>
          <w:color w:val="000000"/>
          <w:kern w:val="36"/>
          <w:sz w:val="44"/>
          <w:szCs w:val="44"/>
        </w:rPr>
      </w:pPr>
      <w:r w:rsidRPr="0079553C">
        <w:rPr>
          <w:rFonts w:ascii="Tahoma" w:hAnsi="Tahoma" w:cs="Tahoma"/>
          <w:b/>
          <w:bCs/>
          <w:color w:val="000000"/>
          <w:kern w:val="36"/>
          <w:sz w:val="44"/>
          <w:szCs w:val="44"/>
        </w:rPr>
        <w:lastRenderedPageBreak/>
        <w:t>Phase 2 — Enrollment &amp; Student Engagement</w:t>
      </w:r>
    </w:p>
    <w:p w:rsidR="0079553C" w:rsidRPr="0079553C" w:rsidRDefault="0079553C" w:rsidP="0079553C">
      <w:pPr>
        <w:spacing w:before="100" w:beforeAutospacing="1" w:after="100" w:afterAutospacing="1"/>
        <w:outlineLvl w:val="1"/>
        <w:rPr>
          <w:rFonts w:ascii="Tahoma" w:hAnsi="Tahoma" w:cs="Tahoma"/>
          <w:b/>
          <w:bCs/>
          <w:color w:val="000000"/>
          <w:sz w:val="36"/>
          <w:szCs w:val="36"/>
        </w:rPr>
      </w:pPr>
      <w:r w:rsidRPr="0079553C">
        <w:rPr>
          <w:rFonts w:ascii="Tahoma" w:hAnsi="Tahoma" w:cs="Tahoma"/>
          <w:b/>
          <w:bCs/>
          <w:color w:val="000000"/>
          <w:sz w:val="36"/>
          <w:szCs w:val="36"/>
        </w:rPr>
        <w:t>September</w:t>
      </w:r>
    </w:p>
    <w:p w:rsidR="0079553C" w:rsidRPr="0079553C" w:rsidRDefault="0079553C" w:rsidP="0079553C">
      <w:pPr>
        <w:spacing w:before="100" w:beforeAutospacing="1" w:after="100" w:afterAutospacing="1"/>
        <w:rPr>
          <w:rFonts w:ascii="Tahoma" w:hAnsi="Tahoma" w:cs="Tahoma"/>
          <w:color w:val="000000"/>
        </w:rPr>
      </w:pPr>
      <w:r w:rsidRPr="0079553C">
        <w:rPr>
          <w:rFonts w:ascii="Tahoma" w:hAnsi="Tahoma" w:cs="Tahoma"/>
          <w:b/>
          <w:bCs/>
          <w:color w:val="000000"/>
        </w:rPr>
        <w:t>Theme:</w:t>
      </w:r>
      <w:r w:rsidRPr="0079553C">
        <w:rPr>
          <w:rFonts w:ascii="Tahoma" w:hAnsi="Tahoma" w:cs="Tahoma"/>
          <w:color w:val="000000"/>
        </w:rPr>
        <w:t> Build Student Participation</w:t>
      </w:r>
    </w:p>
    <w:p w:rsidR="0079553C" w:rsidRDefault="0079553C" w:rsidP="0079553C">
      <w:pPr>
        <w:spacing w:before="100" w:beforeAutospacing="1" w:after="100" w:afterAutospacing="1"/>
        <w:rPr>
          <w:rFonts w:ascii="Tahoma" w:hAnsi="Tahoma" w:cs="Tahoma"/>
          <w:color w:val="000000"/>
        </w:rPr>
      </w:pPr>
      <w:r w:rsidRPr="0079553C">
        <w:rPr>
          <w:rFonts w:ascii="Tahoma" w:hAnsi="Tahoma" w:cs="Tahoma"/>
          <w:color w:val="000000"/>
        </w:rPr>
        <w:t>Once students have access to AET, attention shifts toward helping every student become actively engaged.</w:t>
      </w:r>
    </w:p>
    <w:p w:rsidR="00771012" w:rsidRPr="0079553C" w:rsidRDefault="00771012" w:rsidP="0079553C">
      <w:pPr>
        <w:spacing w:before="100" w:beforeAutospacing="1" w:after="100" w:afterAutospacing="1"/>
        <w:rPr>
          <w:rFonts w:ascii="Tahoma" w:hAnsi="Tahoma" w:cs="Tahoma"/>
          <w:b/>
          <w:bCs/>
          <w:color w:val="000000"/>
        </w:rPr>
      </w:pPr>
      <w:r w:rsidRPr="00771012">
        <w:rPr>
          <w:rFonts w:ascii="Tahoma" w:hAnsi="Tahoma" w:cs="Tahoma"/>
          <w:b/>
          <w:bCs/>
          <w:color w:val="000000"/>
        </w:rPr>
        <w:t xml:space="preserve">STUDENT ACCESS GUIDE: </w:t>
      </w:r>
      <w:hyperlink r:id="rId44" w:history="1">
        <w:r w:rsidRPr="00771012">
          <w:rPr>
            <w:rStyle w:val="Hyperlink"/>
            <w:rFonts w:ascii="Tahoma" w:hAnsi="Tahoma" w:cs="Tahoma"/>
          </w:rPr>
          <w:t>Student Profile Checklist and Guide</w:t>
        </w:r>
      </w:hyperlink>
    </w:p>
    <w:p w:rsidR="0079553C" w:rsidRPr="006117BC" w:rsidRDefault="0079553C" w:rsidP="0079553C">
      <w:pPr>
        <w:pBdr>
          <w:top w:val="single" w:sz="4" w:space="1" w:color="auto"/>
          <w:left w:val="single" w:sz="4" w:space="4" w:color="auto"/>
          <w:bottom w:val="single" w:sz="4" w:space="1" w:color="auto"/>
          <w:right w:val="single" w:sz="4" w:space="4" w:color="auto"/>
        </w:pBdr>
        <w:shd w:val="clear" w:color="auto" w:fill="000000" w:themeFill="text1"/>
        <w:spacing w:before="100" w:beforeAutospacing="1" w:after="100" w:afterAutospacing="1"/>
        <w:rPr>
          <w:rFonts w:ascii="Tahoma" w:hAnsi="Tahoma" w:cs="Tahoma"/>
          <w:b/>
          <w:bCs/>
          <w:i/>
          <w:iCs/>
          <w:color w:val="FFFFFF" w:themeColor="background1"/>
        </w:rPr>
      </w:pPr>
      <w:r w:rsidRPr="00DE6DFD">
        <w:rPr>
          <w:rFonts w:ascii="Tahoma" w:hAnsi="Tahoma" w:cs="Tahoma"/>
          <w:b/>
          <w:bCs/>
          <w:i/>
          <w:iCs/>
          <w:color w:val="FFFFFF" w:themeColor="background1"/>
        </w:rPr>
        <w:t>Teacher priorities include:</w:t>
      </w:r>
    </w:p>
    <w:p w:rsidR="0079553C" w:rsidRPr="008E6252" w:rsidRDefault="0079553C" w:rsidP="0079553C">
      <w:pPr>
        <w:rPr>
          <w:rFonts w:ascii="Tahoma" w:hAnsi="Tahoma" w:cs="Tahoma"/>
          <w:color w:val="000000"/>
          <w:u w:val="thick"/>
        </w:rPr>
      </w:pPr>
      <w:r w:rsidRPr="006117BC">
        <w:fldChar w:fldCharType="begin"/>
      </w:r>
      <w:r w:rsidRPr="006117BC">
        <w:instrText xml:space="preserve"> INCLUDEPICTURE "/Users/td/Library/Group Containers/UBF8T346G9.ms/WebArchiveCopyPasteTempFiles/com.microsoft.Word/Header_Profile.png" \* MERGEFORMATINET </w:instrText>
      </w:r>
      <w:r w:rsidRPr="006117BC">
        <w:fldChar w:fldCharType="separate"/>
      </w:r>
      <w:r w:rsidRPr="006117BC">
        <w:rPr>
          <w:noProof/>
        </w:rPr>
        <w:drawing>
          <wp:inline distT="0" distB="0" distL="0" distR="0" wp14:anchorId="205BBF2A" wp14:editId="7AC1840C">
            <wp:extent cx="274320" cy="296437"/>
            <wp:effectExtent l="0" t="0" r="5080" b="0"/>
            <wp:docPr id="262349724" name="Picture 25"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Prof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rsidRPr="006117BC">
        <w:fldChar w:fldCharType="end"/>
      </w:r>
      <w:r w:rsidRPr="00DE6DFD">
        <w:rPr>
          <w:rFonts w:ascii="Tahoma" w:hAnsi="Tahoma" w:cs="Tahoma"/>
          <w:color w:val="000000"/>
        </w:rPr>
        <w:t xml:space="preserve"> </w:t>
      </w:r>
      <w:r w:rsidRPr="008E6252">
        <w:rPr>
          <w:rFonts w:ascii="Tahoma" w:hAnsi="Tahoma" w:cs="Tahoma"/>
          <w:color w:val="000000"/>
          <w:u w:val="thick"/>
        </w:rPr>
        <w:t xml:space="preserve">AET </w:t>
      </w:r>
      <w:r w:rsidRPr="00DE6DFD">
        <w:rPr>
          <w:rFonts w:ascii="Tahoma" w:hAnsi="Tahoma" w:cs="Tahoma"/>
          <w:color w:val="000000"/>
          <w:u w:val="thick"/>
        </w:rPr>
        <w:t>Program Profile</w:t>
      </w:r>
    </w:p>
    <w:p w:rsidR="0079553C" w:rsidRDefault="0079553C" w:rsidP="0079553C">
      <w:pPr>
        <w:ind w:left="360"/>
        <w:rPr>
          <w:rFonts w:ascii="Tahoma" w:hAnsi="Tahoma" w:cs="Tahoma"/>
          <w:color w:val="000000"/>
          <w:sz w:val="20"/>
          <w:szCs w:val="20"/>
        </w:rPr>
      </w:pPr>
      <w:r w:rsidRPr="003D7A7C">
        <w:rPr>
          <w:rFonts w:ascii="Tahoma" w:hAnsi="Tahoma" w:cs="Tahoma"/>
          <w:b/>
          <w:bCs/>
          <w:color w:val="000000"/>
          <w:sz w:val="28"/>
          <w:szCs w:val="28"/>
        </w:rPr>
        <w:t>1. M</w:t>
      </w:r>
      <w:r>
        <w:rPr>
          <w:rFonts w:ascii="Tahoma" w:hAnsi="Tahoma" w:cs="Tahoma"/>
          <w:b/>
          <w:bCs/>
          <w:color w:val="000000"/>
          <w:sz w:val="28"/>
          <w:szCs w:val="28"/>
        </w:rPr>
        <w:t xml:space="preserve">anage Community Service Groups </w:t>
      </w:r>
      <w:r w:rsidRPr="0079553C">
        <w:rPr>
          <w:rFonts w:ascii="Tahoma" w:hAnsi="Tahoma" w:cs="Tahoma"/>
          <w:noProof/>
          <w:color w:val="000000"/>
          <w14:ligatures w14:val="standardContextual"/>
        </w:rPr>
        <w:drawing>
          <wp:inline distT="0" distB="0" distL="0" distR="0" wp14:anchorId="409E5980" wp14:editId="15DC5074">
            <wp:extent cx="365760" cy="365760"/>
            <wp:effectExtent l="0" t="0" r="2540" b="2540"/>
            <wp:docPr id="125948240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482402" name="Picture 1259482402"/>
                    <pic:cNvPicPr/>
                  </pic:nvPicPr>
                  <pic:blipFill>
                    <a:blip r:embed="rId45" cstate="print">
                      <a:extLst>
                        <a:ext uri="{BEBA8EAE-BF5A-486C-A8C5-ECC9F3942E4B}">
                          <a14:imgProps xmlns:a14="http://schemas.microsoft.com/office/drawing/2010/main">
                            <a14:imgLayer r:embed="rId4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r>
        <w:rPr>
          <w:rFonts w:ascii="Tahoma" w:hAnsi="Tahoma" w:cs="Tahoma"/>
          <w:b/>
          <w:bCs/>
          <w:color w:val="000000"/>
          <w:sz w:val="28"/>
          <w:szCs w:val="28"/>
        </w:rPr>
        <w:t xml:space="preserve"> </w:t>
      </w:r>
      <w:hyperlink r:id="rId47" w:history="1">
        <w:r w:rsidRPr="0079553C">
          <w:rPr>
            <w:rStyle w:val="Hyperlink"/>
            <w:rFonts w:ascii="Tahoma" w:hAnsi="Tahoma" w:cs="Tahoma"/>
            <w:sz w:val="20"/>
            <w:szCs w:val="20"/>
          </w:rPr>
          <w:t>Video Link</w:t>
        </w:r>
      </w:hyperlink>
    </w:p>
    <w:p w:rsidR="0079553C" w:rsidRPr="00DF6833" w:rsidRDefault="0079553C" w:rsidP="0079553C">
      <w:pPr>
        <w:ind w:left="360"/>
        <w:rPr>
          <w:rFonts w:ascii="Tahoma" w:hAnsi="Tahoma" w:cs="Tahoma"/>
          <w:color w:val="000000"/>
        </w:rPr>
      </w:pPr>
      <w:r>
        <w:rPr>
          <w:rFonts w:ascii="Tahoma" w:hAnsi="Tahoma" w:cs="Tahoma"/>
          <w:color w:val="000000"/>
          <w:sz w:val="20"/>
          <w:szCs w:val="20"/>
        </w:rPr>
        <w:tab/>
      </w:r>
      <w:r w:rsidRPr="000D4B3B">
        <w:rPr>
          <w:rFonts w:ascii="Tahoma" w:hAnsi="Tahoma" w:cs="Tahoma"/>
          <w:color w:val="000000"/>
        </w:rPr>
        <w:t>___</w:t>
      </w:r>
      <w:r w:rsidRPr="000D4B3B">
        <w:rPr>
          <w:rFonts w:ascii="Tahoma" w:hAnsi="Tahoma" w:cs="Tahoma"/>
          <w:color w:val="000000"/>
          <w:sz w:val="32"/>
          <w:szCs w:val="32"/>
        </w:rPr>
        <w:t xml:space="preserve"> </w:t>
      </w:r>
      <w:r w:rsidRPr="000D4B3B">
        <w:rPr>
          <w:rFonts w:ascii="Tahoma" w:hAnsi="Tahoma" w:cs="Tahoma"/>
          <w:i/>
          <w:iCs/>
          <w:color w:val="000000"/>
        </w:rPr>
        <w:t xml:space="preserve">   </w:t>
      </w:r>
      <w:r w:rsidRPr="00DF6833">
        <w:rPr>
          <w:rFonts w:ascii="Tahoma" w:hAnsi="Tahoma" w:cs="Tahoma"/>
          <w:color w:val="000000"/>
        </w:rPr>
        <w:t>Add</w:t>
      </w:r>
      <w:r w:rsidR="00837B80" w:rsidRPr="00DF6833">
        <w:rPr>
          <w:rFonts w:ascii="Tahoma" w:hAnsi="Tahoma" w:cs="Tahoma"/>
          <w:color w:val="000000"/>
        </w:rPr>
        <w:t xml:space="preserve"> official names of community organizations your program will serve</w:t>
      </w:r>
    </w:p>
    <w:p w:rsidR="006B0B74" w:rsidRDefault="00837B80" w:rsidP="0079553C">
      <w:pPr>
        <w:ind w:left="360"/>
        <w:rPr>
          <w:rFonts w:ascii="Tahoma" w:hAnsi="Tahoma" w:cs="Tahoma"/>
          <w:color w:val="000000"/>
        </w:rPr>
      </w:pPr>
      <w:r w:rsidRPr="00DF6833">
        <w:rPr>
          <w:rFonts w:ascii="Tahoma" w:hAnsi="Tahoma" w:cs="Tahoma"/>
          <w:color w:val="000000"/>
        </w:rPr>
        <w:t xml:space="preserve">     ___    EDIT student journal entries to correct and compile community organizations</w:t>
      </w:r>
    </w:p>
    <w:p w:rsidR="00C26C34" w:rsidRPr="00296060" w:rsidRDefault="00C26C34" w:rsidP="00C26C34">
      <w:pPr>
        <w:ind w:left="360"/>
        <w:rPr>
          <w:rFonts w:ascii="Tahoma" w:hAnsi="Tahoma" w:cs="Tahoma"/>
          <w:b/>
          <w:bCs/>
          <w:color w:val="EE0000"/>
        </w:rPr>
      </w:pPr>
      <w:r w:rsidRPr="00296060">
        <w:rPr>
          <w:rFonts w:ascii="Tahoma" w:hAnsi="Tahoma" w:cs="Tahoma"/>
          <w:b/>
          <w:bCs/>
          <w:color w:val="000000"/>
        </w:rPr>
        <w:t>PRO TIP:</w:t>
      </w:r>
      <w:r>
        <w:rPr>
          <w:rFonts w:ascii="Tahoma" w:hAnsi="Tahoma" w:cs="Tahoma"/>
          <w:color w:val="000000"/>
        </w:rPr>
        <w:t xml:space="preserve">  Use official community group names to improve accuracy in degree applications, as all students will have correct names of organizations served in journal records</w:t>
      </w:r>
    </w:p>
    <w:p w:rsidR="00C26C34" w:rsidRPr="00DF6833" w:rsidRDefault="00C26C34" w:rsidP="0079553C">
      <w:pPr>
        <w:ind w:left="360"/>
        <w:rPr>
          <w:rFonts w:ascii="Tahoma" w:hAnsi="Tahoma" w:cs="Tahoma"/>
          <w:color w:val="000000"/>
        </w:rPr>
      </w:pPr>
    </w:p>
    <w:p w:rsidR="006B0B74" w:rsidRPr="006B0B74" w:rsidRDefault="006B0B74" w:rsidP="0079553C">
      <w:pPr>
        <w:ind w:left="360"/>
        <w:rPr>
          <w:rFonts w:ascii="Tahoma" w:hAnsi="Tahoma" w:cs="Tahoma"/>
          <w:i/>
          <w:iCs/>
          <w:color w:val="000000"/>
          <w:sz w:val="13"/>
          <w:szCs w:val="13"/>
        </w:rPr>
      </w:pPr>
    </w:p>
    <w:p w:rsidR="006B0B74" w:rsidRDefault="006B0B74" w:rsidP="0079553C">
      <w:pPr>
        <w:ind w:left="360"/>
      </w:pPr>
      <w:r w:rsidRPr="006B0B74">
        <w:rPr>
          <w:rFonts w:ascii="Tahoma" w:hAnsi="Tahoma" w:cs="Tahoma"/>
          <w:b/>
          <w:bCs/>
          <w:color w:val="000000"/>
          <w:sz w:val="28"/>
          <w:szCs w:val="28"/>
        </w:rPr>
        <w:t>2.  Check Course Enrollment Rosters</w:t>
      </w:r>
      <w:r>
        <w:rPr>
          <w:rFonts w:ascii="Tahoma" w:hAnsi="Tahoma" w:cs="Tahoma"/>
          <w:b/>
          <w:bCs/>
          <w:color w:val="000000"/>
          <w:sz w:val="28"/>
          <w:szCs w:val="28"/>
        </w:rPr>
        <w:t xml:space="preserve">  </w:t>
      </w:r>
      <w:r>
        <w:fldChar w:fldCharType="begin"/>
      </w:r>
      <w:r>
        <w:instrText xml:space="preserve"> INCLUDEPICTURE "/Users/td/Library/Group Containers/UBF8T346G9.ms/WebArchiveCopyPasteTempFiles/com.microsoft.Word/Icon_Courses.png" \* MERGEFORMATINET </w:instrText>
      </w:r>
      <w:r>
        <w:fldChar w:fldCharType="separate"/>
      </w:r>
      <w:r>
        <w:rPr>
          <w:noProof/>
        </w:rPr>
        <w:drawing>
          <wp:inline distT="0" distB="0" distL="0" distR="0" wp14:anchorId="5495FB03" wp14:editId="18CB8632">
            <wp:extent cx="274320" cy="274320"/>
            <wp:effectExtent l="0" t="0" r="5080" b="0"/>
            <wp:docPr id="807026191" name="Picture 56" descr="Course Bui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Course Build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fldChar w:fldCharType="end"/>
      </w:r>
    </w:p>
    <w:p w:rsidR="006B0B74" w:rsidRDefault="006B0B74" w:rsidP="0079553C">
      <w:pPr>
        <w:ind w:left="360"/>
        <w:rPr>
          <w:rFonts w:ascii="Tahoma" w:hAnsi="Tahoma" w:cs="Tahoma"/>
        </w:rPr>
      </w:pPr>
      <w:r>
        <w:t xml:space="preserve">  </w:t>
      </w:r>
      <w:r w:rsidRPr="006B0B74">
        <w:rPr>
          <w:rFonts w:ascii="Tahoma" w:hAnsi="Tahoma" w:cs="Tahoma"/>
        </w:rPr>
        <w:t xml:space="preserve">   </w:t>
      </w:r>
      <w:r>
        <w:rPr>
          <w:rFonts w:ascii="Tahoma" w:hAnsi="Tahoma" w:cs="Tahoma"/>
        </w:rPr>
        <w:t xml:space="preserve"> ___    </w:t>
      </w:r>
      <w:r w:rsidRPr="006B0B74">
        <w:rPr>
          <w:rFonts w:ascii="Tahoma" w:hAnsi="Tahoma" w:cs="Tahoma"/>
        </w:rPr>
        <w:t xml:space="preserve">Click </w:t>
      </w:r>
      <w:r w:rsidRPr="006B0B74">
        <w:rPr>
          <w:rFonts w:ascii="Tahoma" w:hAnsi="Tahoma" w:cs="Tahoma"/>
          <w:i/>
          <w:iCs/>
        </w:rPr>
        <w:t>ENROLLMENT</w:t>
      </w:r>
      <w:r w:rsidRPr="006B0B74">
        <w:rPr>
          <w:rFonts w:ascii="Tahoma" w:hAnsi="Tahoma" w:cs="Tahoma"/>
        </w:rPr>
        <w:t xml:space="preserve"> for each course</w:t>
      </w:r>
      <w:r>
        <w:rPr>
          <w:rFonts w:ascii="Tahoma" w:hAnsi="Tahoma" w:cs="Tahoma"/>
        </w:rPr>
        <w:t xml:space="preserve"> for student list</w:t>
      </w:r>
    </w:p>
    <w:p w:rsidR="006B0B74" w:rsidRDefault="006B0B74" w:rsidP="0079553C">
      <w:pPr>
        <w:ind w:left="360"/>
        <w:rPr>
          <w:rFonts w:ascii="Tahoma" w:hAnsi="Tahoma" w:cs="Tahoma"/>
        </w:rPr>
      </w:pPr>
      <w:r>
        <w:rPr>
          <w:rFonts w:ascii="Tahoma" w:hAnsi="Tahoma" w:cs="Tahoma"/>
        </w:rPr>
        <w:t xml:space="preserve">      ___    Verify active AET account per student in the course roster</w:t>
      </w:r>
    </w:p>
    <w:p w:rsidR="006B0B74" w:rsidRDefault="006B0B74" w:rsidP="0079553C">
      <w:pPr>
        <w:ind w:left="360"/>
        <w:rPr>
          <w:rFonts w:ascii="Tahoma" w:hAnsi="Tahoma" w:cs="Tahoma"/>
        </w:rPr>
      </w:pPr>
      <w:r>
        <w:rPr>
          <w:rFonts w:ascii="Tahoma" w:hAnsi="Tahoma" w:cs="Tahoma"/>
        </w:rPr>
        <w:t xml:space="preserve">      ___    Add new enrollments in a course, confirm grade level, delete students, export to excel</w:t>
      </w:r>
    </w:p>
    <w:p w:rsidR="00771012" w:rsidRPr="00771012" w:rsidRDefault="00CA0CCB" w:rsidP="0079553C">
      <w:pPr>
        <w:ind w:left="360"/>
        <w:rPr>
          <w:rFonts w:ascii="Tahoma" w:hAnsi="Tahoma" w:cs="Tahoma"/>
          <w:b/>
          <w:bCs/>
          <w:i/>
          <w:iCs/>
          <w:color w:val="000000"/>
          <w:sz w:val="28"/>
          <w:szCs w:val="28"/>
        </w:rPr>
      </w:pPr>
      <w:r w:rsidRPr="00CA0CCB">
        <w:rPr>
          <w:rFonts w:ascii="Tahoma" w:hAnsi="Tahoma" w:cs="Tahoma"/>
          <w:b/>
          <w:bCs/>
        </w:rPr>
        <w:t>TIP</w:t>
      </w:r>
      <w:r w:rsidR="00771012" w:rsidRPr="00CA0CCB">
        <w:rPr>
          <w:rFonts w:ascii="Tahoma" w:hAnsi="Tahoma" w:cs="Tahoma"/>
          <w:b/>
          <w:bCs/>
        </w:rPr>
        <w:t>:</w:t>
      </w:r>
      <w:r w:rsidR="00771012" w:rsidRPr="00771012">
        <w:rPr>
          <w:rFonts w:ascii="Tahoma" w:hAnsi="Tahoma" w:cs="Tahoma"/>
          <w:i/>
          <w:iCs/>
        </w:rPr>
        <w:t xml:space="preserve"> Course enrollment initiates annual access to AET and FFA opportunities</w:t>
      </w:r>
    </w:p>
    <w:p w:rsidR="001743B7" w:rsidRDefault="001743B7" w:rsidP="0079553C">
      <w:pPr>
        <w:ind w:left="360"/>
        <w:rPr>
          <w:rFonts w:ascii="Tahoma" w:hAnsi="Tahoma" w:cs="Tahoma"/>
          <w:i/>
          <w:iCs/>
          <w:color w:val="000000"/>
        </w:rPr>
      </w:pPr>
    </w:p>
    <w:p w:rsidR="00837B80" w:rsidRPr="00F667E0" w:rsidRDefault="001743B7" w:rsidP="00F667E0">
      <w:pPr>
        <w:rPr>
          <w:rFonts w:ascii="Tahoma" w:hAnsi="Tahoma" w:cs="Tahoma"/>
          <w:color w:val="000000"/>
          <w:u w:val="thick"/>
        </w:rPr>
      </w:pPr>
      <w:r>
        <w:fldChar w:fldCharType="begin"/>
      </w:r>
      <w:r>
        <w:instrText xml:space="preserve"> INCLUDEPICTURE "/Users/td/Library/Group Containers/UBF8T346G9.ms/WebArchiveCopyPasteTempFiles/com.microsoft.Word/Default_Accounts.png" \* MERGEFORMATINET </w:instrText>
      </w:r>
      <w:r>
        <w:fldChar w:fldCharType="separate"/>
      </w:r>
      <w:r>
        <w:rPr>
          <w:noProof/>
        </w:rPr>
        <w:drawing>
          <wp:inline distT="0" distB="0" distL="0" distR="0" wp14:anchorId="73EB736C" wp14:editId="2AB7FCA8">
            <wp:extent cx="274320" cy="294810"/>
            <wp:effectExtent l="0" t="0" r="5080" b="0"/>
            <wp:docPr id="1808820686" name="Picture 58"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Prof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94810"/>
                    </a:xfrm>
                    <a:prstGeom prst="rect">
                      <a:avLst/>
                    </a:prstGeom>
                    <a:noFill/>
                    <a:ln>
                      <a:noFill/>
                    </a:ln>
                  </pic:spPr>
                </pic:pic>
              </a:graphicData>
            </a:graphic>
          </wp:inline>
        </w:drawing>
      </w:r>
      <w:r>
        <w:fldChar w:fldCharType="end"/>
      </w:r>
      <w:r w:rsidRPr="008E6252">
        <w:rPr>
          <w:rFonts w:ascii="Tahoma" w:hAnsi="Tahoma" w:cs="Tahoma"/>
          <w:color w:val="000000"/>
          <w:u w:val="thick"/>
        </w:rPr>
        <w:t xml:space="preserve">AET </w:t>
      </w:r>
      <w:r>
        <w:rPr>
          <w:rFonts w:ascii="Tahoma" w:hAnsi="Tahoma" w:cs="Tahoma"/>
          <w:color w:val="000000"/>
          <w:u w:val="thick"/>
        </w:rPr>
        <w:t>Accounts Tab</w:t>
      </w:r>
    </w:p>
    <w:p w:rsidR="0079553C" w:rsidRDefault="006B0B74" w:rsidP="006B0B74">
      <w:pPr>
        <w:ind w:left="360"/>
        <w:rPr>
          <w:rFonts w:ascii="Tahoma" w:hAnsi="Tahoma" w:cs="Tahoma"/>
          <w:b/>
          <w:bCs/>
          <w:color w:val="000000"/>
          <w:sz w:val="28"/>
          <w:szCs w:val="28"/>
        </w:rPr>
      </w:pPr>
      <w:r w:rsidRPr="006B0B74">
        <w:rPr>
          <w:rFonts w:ascii="Tahoma" w:hAnsi="Tahoma" w:cs="Tahoma"/>
          <w:b/>
          <w:bCs/>
          <w:color w:val="000000"/>
          <w:sz w:val="28"/>
          <w:szCs w:val="28"/>
        </w:rPr>
        <w:t>1.  Confirm AET Roste</w:t>
      </w:r>
      <w:r>
        <w:rPr>
          <w:rFonts w:ascii="Tahoma" w:hAnsi="Tahoma" w:cs="Tahoma"/>
          <w:b/>
          <w:bCs/>
          <w:color w:val="000000"/>
          <w:sz w:val="28"/>
          <w:szCs w:val="28"/>
        </w:rPr>
        <w:t xml:space="preserve">r  </w:t>
      </w:r>
      <w:r>
        <w:fldChar w:fldCharType="begin"/>
      </w:r>
      <w:r>
        <w:instrText xml:space="preserve"> INCLUDEPICTURE "/Users/td/Library/Group Containers/UBF8T346G9.ms/WebArchiveCopyPasteTempFiles/com.microsoft.Word/Icon_ManageAccounts.png" \* MERGEFORMATINET </w:instrText>
      </w:r>
      <w:r>
        <w:fldChar w:fldCharType="separate"/>
      </w:r>
      <w:r>
        <w:rPr>
          <w:noProof/>
        </w:rPr>
        <w:drawing>
          <wp:inline distT="0" distB="0" distL="0" distR="0" wp14:anchorId="59FA4C4D" wp14:editId="724E14CA">
            <wp:extent cx="365760" cy="365760"/>
            <wp:effectExtent l="0" t="0" r="2540" b="2540"/>
            <wp:docPr id="223999068" name="Picture 59" descr="Account Ma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Account Manag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p>
    <w:p w:rsidR="006B0B74" w:rsidRDefault="006B0B74" w:rsidP="006B0B74">
      <w:pPr>
        <w:ind w:left="360"/>
        <w:rPr>
          <w:rFonts w:ascii="Tahoma" w:hAnsi="Tahoma" w:cs="Tahoma"/>
          <w:color w:val="000000"/>
          <w:sz w:val="20"/>
          <w:szCs w:val="20"/>
        </w:rPr>
      </w:pPr>
      <w:r>
        <w:rPr>
          <w:rFonts w:ascii="Tahoma" w:hAnsi="Tahoma" w:cs="Tahoma"/>
          <w:b/>
          <w:bCs/>
          <w:color w:val="000000"/>
          <w:sz w:val="28"/>
          <w:szCs w:val="28"/>
        </w:rPr>
        <w:t xml:space="preserve">     </w:t>
      </w:r>
      <w:r w:rsidRPr="006B0B74">
        <w:rPr>
          <w:rFonts w:ascii="Tahoma" w:hAnsi="Tahoma" w:cs="Tahoma"/>
          <w:color w:val="000000"/>
        </w:rPr>
        <w:t>___</w:t>
      </w:r>
      <w:r>
        <w:rPr>
          <w:rFonts w:ascii="Tahoma" w:hAnsi="Tahoma" w:cs="Tahoma"/>
          <w:color w:val="000000"/>
        </w:rPr>
        <w:t xml:space="preserve">    Click Manage All - Use </w:t>
      </w:r>
      <w:r w:rsidRPr="006B0B74">
        <w:rPr>
          <w:rFonts w:ascii="Tahoma" w:hAnsi="Tahoma" w:cs="Tahoma"/>
          <w:color w:val="000000"/>
          <w:highlight w:val="green"/>
        </w:rPr>
        <w:t>National Roster Utilities</w:t>
      </w:r>
      <w:r>
        <w:rPr>
          <w:rFonts w:ascii="Tahoma" w:hAnsi="Tahoma" w:cs="Tahoma"/>
          <w:color w:val="000000"/>
        </w:rPr>
        <w:t xml:space="preserve">  </w:t>
      </w:r>
      <w:hyperlink r:id="rId48" w:history="1">
        <w:r w:rsidRPr="006B0B74">
          <w:rPr>
            <w:rStyle w:val="Hyperlink"/>
            <w:rFonts w:ascii="Tahoma" w:hAnsi="Tahoma" w:cs="Tahoma"/>
            <w:sz w:val="20"/>
            <w:szCs w:val="20"/>
          </w:rPr>
          <w:t>Video Link</w:t>
        </w:r>
      </w:hyperlink>
    </w:p>
    <w:p w:rsidR="006B0B74" w:rsidRDefault="006B0B74" w:rsidP="006B0B74">
      <w:pPr>
        <w:ind w:left="360"/>
        <w:rPr>
          <w:rFonts w:ascii="Tahoma" w:hAnsi="Tahoma" w:cs="Tahoma"/>
          <w:color w:val="000000"/>
        </w:rPr>
      </w:pPr>
      <w:r>
        <w:rPr>
          <w:rFonts w:ascii="Tahoma" w:hAnsi="Tahoma" w:cs="Tahoma"/>
          <w:b/>
          <w:bCs/>
          <w:color w:val="000000"/>
          <w:sz w:val="28"/>
          <w:szCs w:val="28"/>
        </w:rPr>
        <w:t xml:space="preserve">     </w:t>
      </w:r>
      <w:r w:rsidRPr="006B0B74">
        <w:rPr>
          <w:rFonts w:ascii="Tahoma" w:hAnsi="Tahoma" w:cs="Tahoma"/>
          <w:color w:val="000000"/>
        </w:rPr>
        <w:t>___</w:t>
      </w:r>
      <w:r>
        <w:rPr>
          <w:rFonts w:ascii="Tahoma" w:hAnsi="Tahoma" w:cs="Tahoma"/>
          <w:color w:val="000000"/>
        </w:rPr>
        <w:t xml:space="preserve">    Check (o)Pending Transfers or select students to transfer to another program</w:t>
      </w:r>
    </w:p>
    <w:p w:rsidR="006B0B74" w:rsidRPr="006B0B74" w:rsidRDefault="006B0B74" w:rsidP="006B0B74">
      <w:pPr>
        <w:ind w:left="360"/>
        <w:rPr>
          <w:rFonts w:ascii="Tahoma" w:hAnsi="Tahoma" w:cs="Tahoma"/>
          <w:color w:val="000000"/>
        </w:rPr>
      </w:pPr>
      <w:r w:rsidRPr="006B0B74">
        <w:rPr>
          <w:rFonts w:ascii="Tahoma" w:hAnsi="Tahoma" w:cs="Tahoma"/>
          <w:b/>
          <w:bCs/>
          <w:color w:val="000000"/>
        </w:rPr>
        <w:t>TIP:</w:t>
      </w:r>
      <w:r>
        <w:rPr>
          <w:rFonts w:ascii="Tahoma" w:hAnsi="Tahoma" w:cs="Tahoma"/>
          <w:color w:val="000000"/>
        </w:rPr>
        <w:t xml:space="preserve"> </w:t>
      </w:r>
      <w:r w:rsidRPr="006B0B74">
        <w:rPr>
          <w:rFonts w:ascii="Tahoma" w:hAnsi="Tahoma" w:cs="Tahoma"/>
          <w:i/>
          <w:iCs/>
          <w:color w:val="000000"/>
        </w:rPr>
        <w:t>Never delete students who left the program; transfer their AET records to the new program</w:t>
      </w:r>
    </w:p>
    <w:p w:rsidR="00257EF5" w:rsidRDefault="00257EF5" w:rsidP="00257EF5">
      <w:pPr>
        <w:ind w:left="360"/>
      </w:pPr>
      <w:r>
        <w:rPr>
          <w:rFonts w:ascii="Tahoma" w:hAnsi="Tahoma" w:cs="Tahoma"/>
          <w:b/>
          <w:bCs/>
          <w:color w:val="000000"/>
          <w:sz w:val="28"/>
          <w:szCs w:val="28"/>
        </w:rPr>
        <w:t xml:space="preserve">2.  </w:t>
      </w:r>
      <w:r w:rsidR="0079553C" w:rsidRPr="0079553C">
        <w:rPr>
          <w:rFonts w:ascii="Tahoma" w:hAnsi="Tahoma" w:cs="Tahoma"/>
          <w:b/>
          <w:bCs/>
          <w:color w:val="000000"/>
          <w:sz w:val="28"/>
          <w:szCs w:val="28"/>
        </w:rPr>
        <w:t xml:space="preserve">Monitor </w:t>
      </w:r>
      <w:r>
        <w:rPr>
          <w:rFonts w:ascii="Tahoma" w:hAnsi="Tahoma" w:cs="Tahoma"/>
          <w:b/>
          <w:bCs/>
          <w:color w:val="000000"/>
          <w:sz w:val="28"/>
          <w:szCs w:val="28"/>
        </w:rPr>
        <w:t xml:space="preserve">Student Forms </w:t>
      </w:r>
      <w:r>
        <w:fldChar w:fldCharType="begin"/>
      </w:r>
      <w:r>
        <w:instrText xml:space="preserve"> INCLUDEPICTURE "/Users/td/Library/Group Containers/UBF8T346G9.ms/WebArchiveCopyPasteTempFiles/com.microsoft.Word/Icon_MaintainAST.png" \* MERGEFORMATINET </w:instrText>
      </w:r>
      <w:r>
        <w:fldChar w:fldCharType="separate"/>
      </w:r>
      <w:r>
        <w:rPr>
          <w:noProof/>
        </w:rPr>
        <w:drawing>
          <wp:inline distT="0" distB="0" distL="0" distR="0" wp14:anchorId="04E1B609" wp14:editId="621131F0">
            <wp:extent cx="365760" cy="365760"/>
            <wp:effectExtent l="0" t="0" r="2540" b="0"/>
            <wp:docPr id="641066294" name="Picture 54" descr="Teacher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Teacher Profi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p>
    <w:p w:rsidR="00257EF5" w:rsidRDefault="00257EF5" w:rsidP="00257EF5">
      <w:pPr>
        <w:ind w:left="360"/>
      </w:pPr>
      <w:r>
        <w:t xml:space="preserve">       </w:t>
      </w:r>
      <w:r w:rsidRPr="006B0B74">
        <w:rPr>
          <w:rFonts w:ascii="Tahoma" w:hAnsi="Tahoma" w:cs="Tahoma"/>
          <w:color w:val="000000"/>
        </w:rPr>
        <w:t>___</w:t>
      </w:r>
      <w:r>
        <w:rPr>
          <w:rFonts w:ascii="Tahoma" w:hAnsi="Tahoma" w:cs="Tahoma"/>
          <w:color w:val="000000"/>
        </w:rPr>
        <w:t xml:space="preserve">    Confirm Emergency and Release Form submissions</w:t>
      </w:r>
    </w:p>
    <w:p w:rsidR="00257EF5" w:rsidRDefault="00257EF5" w:rsidP="00257EF5">
      <w:pPr>
        <w:ind w:left="360"/>
      </w:pPr>
      <w:r>
        <w:rPr>
          <w:rFonts w:ascii="Tahoma" w:hAnsi="Tahoma" w:cs="Tahoma"/>
          <w:b/>
          <w:bCs/>
          <w:color w:val="000000"/>
          <w:sz w:val="28"/>
          <w:szCs w:val="28"/>
        </w:rPr>
        <w:t xml:space="preserve">3.  Use AET Message System </w:t>
      </w:r>
      <w:r>
        <w:fldChar w:fldCharType="begin"/>
      </w:r>
      <w:r>
        <w:instrText xml:space="preserve"> INCLUDEPICTURE "/Users/td/Library/Group Containers/UBF8T346G9.ms/WebArchiveCopyPasteTempFiles/com.microsoft.Word/Icon_Messaging.png" \* MERGEFORMATINET </w:instrText>
      </w:r>
      <w:r>
        <w:fldChar w:fldCharType="separate"/>
      </w:r>
      <w:r>
        <w:rPr>
          <w:noProof/>
        </w:rPr>
        <w:drawing>
          <wp:inline distT="0" distB="0" distL="0" distR="0" wp14:anchorId="0678D1B0" wp14:editId="64110548">
            <wp:extent cx="365760" cy="365760"/>
            <wp:effectExtent l="0" t="0" r="2540" b="0"/>
            <wp:docPr id="575768109" name="Picture 61" descr="Messa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Messagi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p>
    <w:p w:rsidR="00257EF5" w:rsidRDefault="00257EF5" w:rsidP="00257EF5">
      <w:pPr>
        <w:ind w:left="360"/>
        <w:rPr>
          <w:rFonts w:ascii="Tahoma" w:hAnsi="Tahoma" w:cs="Tahoma"/>
        </w:rPr>
      </w:pPr>
      <w:r w:rsidRPr="00257EF5">
        <w:rPr>
          <w:rFonts w:ascii="Tahoma" w:hAnsi="Tahoma" w:cs="Tahoma"/>
        </w:rPr>
        <w:t xml:space="preserve">      __</w:t>
      </w:r>
      <w:r>
        <w:rPr>
          <w:rFonts w:ascii="Tahoma" w:hAnsi="Tahoma" w:cs="Tahoma"/>
        </w:rPr>
        <w:t>_    Send AET website link to parents and stakeholders (includes chapter calendar)</w:t>
      </w:r>
      <w:r w:rsidRPr="00257EF5">
        <w:rPr>
          <w:rFonts w:ascii="Tahoma" w:hAnsi="Tahoma" w:cs="Tahoma"/>
        </w:rPr>
        <w:t xml:space="preserve">    </w:t>
      </w:r>
    </w:p>
    <w:p w:rsidR="00771012" w:rsidRDefault="00771012" w:rsidP="00257EF5">
      <w:pPr>
        <w:ind w:left="360"/>
        <w:rPr>
          <w:rFonts w:ascii="Tahoma" w:hAnsi="Tahoma" w:cs="Tahoma"/>
        </w:rPr>
      </w:pPr>
      <w:r>
        <w:rPr>
          <w:rFonts w:ascii="Tahoma" w:hAnsi="Tahoma" w:cs="Tahoma"/>
          <w:b/>
          <w:bCs/>
          <w:color w:val="000000"/>
          <w:sz w:val="28"/>
          <w:szCs w:val="28"/>
        </w:rPr>
        <w:tab/>
        <w:t xml:space="preserve"> </w:t>
      </w:r>
      <w:r w:rsidRPr="00257EF5">
        <w:rPr>
          <w:rFonts w:ascii="Tahoma" w:hAnsi="Tahoma" w:cs="Tahoma"/>
        </w:rPr>
        <w:t>__</w:t>
      </w:r>
      <w:r>
        <w:rPr>
          <w:rFonts w:ascii="Tahoma" w:hAnsi="Tahoma" w:cs="Tahoma"/>
        </w:rPr>
        <w:t>_    Sent test message to students per course to identify undeliverables (bottom right)</w:t>
      </w:r>
    </w:p>
    <w:p w:rsidR="00771012" w:rsidRDefault="00771012" w:rsidP="00257EF5">
      <w:pPr>
        <w:ind w:left="360"/>
        <w:rPr>
          <w:rFonts w:ascii="Tahoma" w:hAnsi="Tahoma" w:cs="Tahoma"/>
          <w:b/>
          <w:bCs/>
          <w:color w:val="000000"/>
          <w:sz w:val="28"/>
          <w:szCs w:val="28"/>
        </w:rPr>
      </w:pPr>
      <w:r>
        <w:rPr>
          <w:rFonts w:ascii="Tahoma" w:hAnsi="Tahoma" w:cs="Tahoma"/>
          <w:b/>
          <w:bCs/>
          <w:color w:val="000000"/>
          <w:sz w:val="28"/>
          <w:szCs w:val="28"/>
        </w:rPr>
        <w:lastRenderedPageBreak/>
        <w:t xml:space="preserve">4.  Begin Review of FFA Roster </w:t>
      </w:r>
      <w:r>
        <w:rPr>
          <w:rFonts w:ascii="Tahoma" w:hAnsi="Tahoma" w:cs="Tahoma"/>
          <w:noProof/>
          <w:color w:val="000000"/>
          <w14:ligatures w14:val="standardContextual"/>
        </w:rPr>
        <w:drawing>
          <wp:inline distT="0" distB="0" distL="0" distR="0" wp14:anchorId="5D22A521" wp14:editId="1525DD93">
            <wp:extent cx="485031" cy="365760"/>
            <wp:effectExtent l="0" t="0" r="0" b="2540"/>
            <wp:docPr id="179093519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35190" name="Picture 1790935190"/>
                    <pic:cNvPicPr/>
                  </pic:nvPicPr>
                  <pic:blipFill>
                    <a:blip r:embed="rId49" cstate="print">
                      <a:extLst>
                        <a:ext uri="{BEBA8EAE-BF5A-486C-A8C5-ECC9F3942E4B}">
                          <a14:imgProps xmlns:a14="http://schemas.microsoft.com/office/drawing/2010/main">
                            <a14:imgLayer r:embed="rId5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485031" cy="365760"/>
                    </a:xfrm>
                    <a:prstGeom prst="rect">
                      <a:avLst/>
                    </a:prstGeom>
                  </pic:spPr>
                </pic:pic>
              </a:graphicData>
            </a:graphic>
          </wp:inline>
        </w:drawing>
      </w:r>
      <w:r>
        <w:rPr>
          <w:rFonts w:ascii="Tahoma" w:hAnsi="Tahoma" w:cs="Tahoma"/>
          <w:b/>
          <w:bCs/>
          <w:color w:val="000000"/>
          <w:sz w:val="28"/>
          <w:szCs w:val="28"/>
        </w:rPr>
        <w:t xml:space="preserve">  </w:t>
      </w:r>
      <w:hyperlink r:id="rId51" w:history="1">
        <w:r w:rsidRPr="00771012">
          <w:rPr>
            <w:rStyle w:val="Hyperlink"/>
            <w:rFonts w:ascii="Tahoma" w:hAnsi="Tahoma" w:cs="Tahoma"/>
            <w:sz w:val="20"/>
            <w:szCs w:val="20"/>
          </w:rPr>
          <w:t>Video Link</w:t>
        </w:r>
      </w:hyperlink>
    </w:p>
    <w:p w:rsidR="00771012" w:rsidRPr="00771012" w:rsidRDefault="00771012" w:rsidP="00257EF5">
      <w:pPr>
        <w:ind w:left="360"/>
        <w:rPr>
          <w:rFonts w:ascii="Tahoma" w:hAnsi="Tahoma" w:cs="Tahoma"/>
          <w:color w:val="000000"/>
        </w:rPr>
      </w:pPr>
      <w:r>
        <w:rPr>
          <w:rFonts w:ascii="Tahoma" w:hAnsi="Tahoma" w:cs="Tahoma"/>
          <w:b/>
          <w:bCs/>
          <w:color w:val="000000"/>
          <w:sz w:val="28"/>
          <w:szCs w:val="28"/>
        </w:rPr>
        <w:t xml:space="preserve">     </w:t>
      </w:r>
      <w:r w:rsidRPr="00771012">
        <w:rPr>
          <w:rFonts w:ascii="Tahoma" w:hAnsi="Tahoma" w:cs="Tahoma"/>
          <w:color w:val="000000"/>
        </w:rPr>
        <w:t>___</w:t>
      </w:r>
      <w:r>
        <w:rPr>
          <w:rFonts w:ascii="Tahoma" w:hAnsi="Tahoma" w:cs="Tahoma"/>
          <w:color w:val="000000"/>
        </w:rPr>
        <w:t xml:space="preserve">    Check for completion and missing information in student profiles for membership</w:t>
      </w:r>
    </w:p>
    <w:p w:rsidR="0085492E" w:rsidRDefault="00771012" w:rsidP="00771012">
      <w:pPr>
        <w:rPr>
          <w:rFonts w:ascii="Tahoma" w:hAnsi="Tahoma" w:cs="Tahoma"/>
          <w:color w:val="001749"/>
          <w:u w:val="thick"/>
        </w:rPr>
      </w:pP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14:anchorId="07884814" wp14:editId="1241CA69">
            <wp:extent cx="340338" cy="365760"/>
            <wp:effectExtent l="0" t="0" r="3175" b="2540"/>
            <wp:docPr id="1468706283"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rsidRPr="003D7A7C">
        <w:rPr>
          <w:rStyle w:val="apple-converted-space"/>
          <w:rFonts w:ascii="Tahoma" w:eastAsiaTheme="majorEastAsia" w:hAnsi="Tahoma" w:cs="Tahoma"/>
          <w:color w:val="001749"/>
          <w:shd w:val="clear" w:color="auto" w:fill="FFFFFF"/>
        </w:rPr>
        <w:t> </w:t>
      </w:r>
      <w:r w:rsidRPr="003D7A7C">
        <w:rPr>
          <w:rFonts w:ascii="Tahoma" w:hAnsi="Tahoma" w:cs="Tahoma"/>
          <w:color w:val="001749"/>
          <w:u w:val="thick"/>
        </w:rPr>
        <w:t>AET Program Tracker</w:t>
      </w:r>
    </w:p>
    <w:p w:rsidR="0085492E" w:rsidRDefault="0085492E" w:rsidP="00771012">
      <w:pPr>
        <w:rPr>
          <w:rFonts w:ascii="Tahoma" w:hAnsi="Tahoma" w:cs="Tahoma"/>
          <w:sz w:val="20"/>
          <w:szCs w:val="20"/>
        </w:rPr>
      </w:pPr>
      <w:r w:rsidRPr="0085492E">
        <w:rPr>
          <w:rFonts w:ascii="Tahoma" w:hAnsi="Tahoma" w:cs="Tahoma"/>
          <w:b/>
          <w:bCs/>
          <w:color w:val="001749"/>
          <w:sz w:val="28"/>
          <w:szCs w:val="28"/>
        </w:rPr>
        <w:t xml:space="preserve">     1.  </w:t>
      </w:r>
      <w:r>
        <w:rPr>
          <w:rFonts w:ascii="Tahoma" w:hAnsi="Tahoma" w:cs="Tahoma"/>
          <w:b/>
          <w:bCs/>
          <w:color w:val="000000"/>
          <w:sz w:val="28"/>
          <w:szCs w:val="28"/>
        </w:rPr>
        <w:t xml:space="preserve">Develop </w:t>
      </w:r>
      <w:r w:rsidRPr="00702D41">
        <w:rPr>
          <w:rFonts w:ascii="Tahoma" w:hAnsi="Tahoma" w:cs="Tahoma"/>
          <w:b/>
          <w:bCs/>
          <w:color w:val="000000"/>
          <w:sz w:val="28"/>
          <w:szCs w:val="28"/>
        </w:rPr>
        <w:t>Strategic Plan</w:t>
      </w:r>
      <w:r w:rsidR="00CA0CCB">
        <w:rPr>
          <w:rFonts w:ascii="Tahoma" w:hAnsi="Tahoma" w:cs="Tahoma"/>
          <w:b/>
          <w:bCs/>
          <w:color w:val="000000"/>
          <w:sz w:val="28"/>
          <w:szCs w:val="28"/>
        </w:rPr>
        <w:t xml:space="preserve"> for POA Year</w:t>
      </w:r>
      <w:r w:rsidRPr="00702D41">
        <w:rPr>
          <w:rFonts w:ascii="Tahoma" w:hAnsi="Tahoma" w:cs="Tahoma"/>
          <w:b/>
          <w:bCs/>
          <w:color w:val="000000"/>
          <w:sz w:val="28"/>
          <w:szCs w:val="28"/>
        </w:rPr>
        <w:t xml:space="preserve"> </w:t>
      </w:r>
      <w:r>
        <w:fldChar w:fldCharType="begin"/>
      </w:r>
      <w:r>
        <w:instrText xml:space="preserve"> INCLUDEPICTURE "/Users/td/Library/Group Containers/UBF8T346G9.ms/WebArchiveCopyPasteTempFiles/com.microsoft.Word/StrategyPlan_Icon.png" \* MERGEFORMATINET </w:instrText>
      </w:r>
      <w:r>
        <w:fldChar w:fldCharType="separate"/>
      </w:r>
      <w:r>
        <w:rPr>
          <w:noProof/>
        </w:rPr>
        <w:drawing>
          <wp:inline distT="0" distB="0" distL="0" distR="0" wp14:anchorId="367C07C8" wp14:editId="4F4366F0">
            <wp:extent cx="365760" cy="365760"/>
            <wp:effectExtent l="0" t="0" r="2540" b="2540"/>
            <wp:docPr id="453461099" name="Picture 65" descr="Strategic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Strategic Pla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r>
        <w:t xml:space="preserve">   </w:t>
      </w:r>
      <w:hyperlink r:id="rId52" w:history="1">
        <w:r w:rsidRPr="00C85697">
          <w:rPr>
            <w:rStyle w:val="Hyperlink"/>
            <w:rFonts w:ascii="Tahoma" w:hAnsi="Tahoma" w:cs="Tahoma"/>
            <w:sz w:val="20"/>
            <w:szCs w:val="20"/>
          </w:rPr>
          <w:t>Video Link</w:t>
        </w:r>
      </w:hyperlink>
    </w:p>
    <w:p w:rsidR="0085492E" w:rsidRDefault="0085492E" w:rsidP="00771012">
      <w:pPr>
        <w:rPr>
          <w:rFonts w:ascii="Tahoma" w:hAnsi="Tahoma" w:cs="Tahoma"/>
          <w:color w:val="000000"/>
        </w:rPr>
      </w:pPr>
      <w:r>
        <w:rPr>
          <w:rFonts w:ascii="Tahoma" w:hAnsi="Tahoma" w:cs="Tahoma"/>
          <w:b/>
          <w:bCs/>
          <w:color w:val="001749"/>
          <w:sz w:val="28"/>
          <w:szCs w:val="28"/>
        </w:rPr>
        <w:tab/>
        <w:t xml:space="preserve">  </w:t>
      </w:r>
      <w:r w:rsidRPr="00771012">
        <w:rPr>
          <w:rFonts w:ascii="Tahoma" w:hAnsi="Tahoma" w:cs="Tahoma"/>
          <w:color w:val="000000"/>
        </w:rPr>
        <w:t>___</w:t>
      </w:r>
      <w:r>
        <w:rPr>
          <w:rFonts w:ascii="Tahoma" w:hAnsi="Tahoma" w:cs="Tahoma"/>
          <w:color w:val="000000"/>
        </w:rPr>
        <w:t xml:space="preserve">    CLICK Activities Tab to review calendar events for the month/school year</w:t>
      </w:r>
    </w:p>
    <w:p w:rsidR="0085492E" w:rsidRDefault="0085492E" w:rsidP="00771012">
      <w:pPr>
        <w:rPr>
          <w:rFonts w:ascii="Tahoma" w:hAnsi="Tahoma" w:cs="Tahoma"/>
          <w:color w:val="000000"/>
        </w:rPr>
      </w:pPr>
      <w:r>
        <w:rPr>
          <w:rFonts w:ascii="Tahoma" w:hAnsi="Tahoma" w:cs="Tahoma"/>
          <w:b/>
          <w:bCs/>
          <w:color w:val="001749"/>
          <w:sz w:val="28"/>
          <w:szCs w:val="28"/>
        </w:rPr>
        <w:tab/>
        <w:t xml:space="preserve">  </w:t>
      </w:r>
      <w:r w:rsidRPr="00771012">
        <w:rPr>
          <w:rFonts w:ascii="Tahoma" w:hAnsi="Tahoma" w:cs="Tahoma"/>
          <w:color w:val="000000"/>
        </w:rPr>
        <w:t>___</w:t>
      </w:r>
      <w:r>
        <w:rPr>
          <w:rFonts w:ascii="Tahoma" w:hAnsi="Tahoma" w:cs="Tahoma"/>
          <w:color w:val="000000"/>
        </w:rPr>
        <w:t xml:space="preserve">    CLICK calendar event, edit details (appears on website), committee, goals, budget</w:t>
      </w:r>
    </w:p>
    <w:p w:rsidR="00CA0CCB" w:rsidRDefault="00CA0CCB" w:rsidP="00771012">
      <w:pPr>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PRINT Complete Plan for state submission or month's activities for administration</w:t>
      </w:r>
    </w:p>
    <w:p w:rsidR="00CA0CCB" w:rsidRDefault="00CA0CCB" w:rsidP="00771012">
      <w:pPr>
        <w:rPr>
          <w:rFonts w:ascii="Tahoma" w:hAnsi="Tahoma" w:cs="Tahoma"/>
          <w:i/>
          <w:iCs/>
          <w:color w:val="000000"/>
        </w:rPr>
      </w:pPr>
      <w:r>
        <w:rPr>
          <w:rFonts w:ascii="Tahoma" w:hAnsi="Tahoma" w:cs="Tahoma"/>
          <w:color w:val="000000"/>
        </w:rPr>
        <w:t xml:space="preserve">           </w:t>
      </w:r>
      <w:r w:rsidRPr="00CA0CCB">
        <w:rPr>
          <w:rFonts w:ascii="Tahoma" w:hAnsi="Tahoma" w:cs="Tahoma"/>
          <w:b/>
          <w:bCs/>
          <w:color w:val="000000"/>
        </w:rPr>
        <w:t>TIP:</w:t>
      </w:r>
      <w:r>
        <w:rPr>
          <w:rFonts w:ascii="Tahoma" w:hAnsi="Tahoma" w:cs="Tahoma"/>
          <w:color w:val="000000"/>
        </w:rPr>
        <w:t xml:space="preserve"> </w:t>
      </w:r>
      <w:r w:rsidRPr="00CA0CCB">
        <w:rPr>
          <w:rFonts w:ascii="Tahoma" w:hAnsi="Tahoma" w:cs="Tahoma"/>
          <w:i/>
          <w:iCs/>
          <w:color w:val="000000"/>
        </w:rPr>
        <w:t>Use chapter officers to update and complete</w:t>
      </w:r>
    </w:p>
    <w:p w:rsidR="00083804" w:rsidRPr="00083804" w:rsidRDefault="00C26C34" w:rsidP="00771012">
      <w:pPr>
        <w:rPr>
          <w:rFonts w:ascii="Tahoma" w:hAnsi="Tahoma" w:cs="Tahoma"/>
          <w:b/>
          <w:bCs/>
          <w:color w:val="000000"/>
        </w:rPr>
      </w:pPr>
      <w:r>
        <w:rPr>
          <w:rFonts w:ascii="Tahoma" w:hAnsi="Tahoma" w:cs="Tahoma"/>
          <w:b/>
          <w:bCs/>
          <w:color w:val="000000"/>
        </w:rPr>
        <w:t xml:space="preserve">       </w:t>
      </w:r>
      <w:r w:rsidR="00083804" w:rsidRPr="00083804">
        <w:rPr>
          <w:rFonts w:ascii="Tahoma" w:hAnsi="Tahoma" w:cs="Tahoma"/>
          <w:b/>
          <w:bCs/>
          <w:color w:val="000000"/>
        </w:rPr>
        <w:t xml:space="preserve">PRO TIP:  </w:t>
      </w:r>
      <w:r w:rsidR="00083804" w:rsidRPr="00083804">
        <w:rPr>
          <w:rFonts w:ascii="Tahoma" w:hAnsi="Tahoma" w:cs="Tahoma"/>
          <w:color w:val="000000"/>
        </w:rPr>
        <w:t>Establish QR Codes for activity attendance</w:t>
      </w:r>
      <w:r w:rsidR="00083804">
        <w:rPr>
          <w:rFonts w:ascii="Tahoma" w:hAnsi="Tahoma" w:cs="Tahoma"/>
          <w:color w:val="000000"/>
        </w:rPr>
        <w:t xml:space="preserve">    </w:t>
      </w:r>
      <w:hyperlink r:id="rId53" w:history="1">
        <w:r w:rsidR="00083804" w:rsidRPr="00083804">
          <w:rPr>
            <w:rStyle w:val="Hyperlink"/>
            <w:rFonts w:ascii="Tahoma" w:hAnsi="Tahoma" w:cs="Tahoma"/>
            <w:sz w:val="20"/>
            <w:szCs w:val="20"/>
          </w:rPr>
          <w:t>Guide Link</w:t>
        </w:r>
      </w:hyperlink>
    </w:p>
    <w:p w:rsidR="00771012" w:rsidRPr="00771012" w:rsidRDefault="00771012" w:rsidP="00771012">
      <w:pPr>
        <w:rPr>
          <w:rFonts w:ascii="Tahoma" w:hAnsi="Tahoma" w:cs="Tahoma"/>
          <w:b/>
          <w:bCs/>
          <w:color w:val="001749"/>
          <w:sz w:val="20"/>
          <w:szCs w:val="20"/>
        </w:rPr>
      </w:pPr>
      <w:r w:rsidRPr="00771012">
        <w:rPr>
          <w:rFonts w:ascii="Tahoma" w:hAnsi="Tahoma" w:cs="Tahoma"/>
          <w:b/>
          <w:bCs/>
          <w:color w:val="001749"/>
          <w:sz w:val="28"/>
          <w:szCs w:val="28"/>
        </w:rPr>
        <w:t xml:space="preserve">     </w:t>
      </w:r>
      <w:r w:rsidR="00CA0CCB">
        <w:rPr>
          <w:rFonts w:ascii="Tahoma" w:hAnsi="Tahoma" w:cs="Tahoma"/>
          <w:b/>
          <w:bCs/>
          <w:color w:val="001749"/>
          <w:sz w:val="28"/>
          <w:szCs w:val="28"/>
        </w:rPr>
        <w:t>2</w:t>
      </w:r>
      <w:r w:rsidRPr="00771012">
        <w:rPr>
          <w:rFonts w:ascii="Tahoma" w:hAnsi="Tahoma" w:cs="Tahoma"/>
          <w:b/>
          <w:bCs/>
          <w:color w:val="001749"/>
          <w:sz w:val="28"/>
          <w:szCs w:val="28"/>
        </w:rPr>
        <w:t xml:space="preserve">.  </w:t>
      </w:r>
      <w:r>
        <w:rPr>
          <w:rFonts w:ascii="Tahoma" w:hAnsi="Tahoma" w:cs="Tahoma"/>
          <w:b/>
          <w:bCs/>
          <w:color w:val="001749"/>
          <w:sz w:val="28"/>
          <w:szCs w:val="28"/>
        </w:rPr>
        <w:t xml:space="preserve">Set FFA Chapter Meeting </w:t>
      </w:r>
      <w:r>
        <w:rPr>
          <w:rFonts w:ascii="Tahoma" w:hAnsi="Tahoma" w:cs="Tahoma"/>
          <w:b/>
          <w:bCs/>
          <w:noProof/>
          <w:color w:val="000000"/>
          <w:sz w:val="32"/>
          <w:szCs w:val="32"/>
          <w14:ligatures w14:val="standardContextual"/>
        </w:rPr>
        <w:drawing>
          <wp:inline distT="0" distB="0" distL="0" distR="0" wp14:anchorId="45DDD4F7" wp14:editId="6A3FD774">
            <wp:extent cx="365760" cy="365760"/>
            <wp:effectExtent l="0" t="0" r="2540" b="2540"/>
            <wp:docPr id="196860693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06936" name="Picture 1968606936"/>
                    <pic:cNvPicPr/>
                  </pic:nvPicPr>
                  <pic:blipFill rotWithShape="1">
                    <a:blip r:embed="rId54">
                      <a:extLst>
                        <a:ext uri="{BEBA8EAE-BF5A-486C-A8C5-ECC9F3942E4B}">
                          <a14:imgProps xmlns:a14="http://schemas.microsoft.com/office/drawing/2010/main">
                            <a14:imgLayer r:embed="rId55">
                              <a14:imgEffect>
                                <a14:brightnessContrast bright="20000" contrast="-20000"/>
                              </a14:imgEffect>
                            </a14:imgLayer>
                          </a14:imgProps>
                        </a:ext>
                        <a:ext uri="{28A0092B-C50C-407E-A947-70E740481C1C}">
                          <a14:useLocalDpi xmlns:a14="http://schemas.microsoft.com/office/drawing/2010/main" val="0"/>
                        </a:ext>
                      </a:extLst>
                    </a:blip>
                    <a:srcRect l="12500" r="12500"/>
                    <a:stretch>
                      <a:fillRect/>
                    </a:stretch>
                  </pic:blipFill>
                  <pic:spPr bwMode="auto">
                    <a:xfrm>
                      <a:off x="0" y="0"/>
                      <a:ext cx="365760" cy="365760"/>
                    </a:xfrm>
                    <a:prstGeom prst="rect">
                      <a:avLst/>
                    </a:prstGeom>
                    <a:ln>
                      <a:noFill/>
                    </a:ln>
                    <a:extLst>
                      <a:ext uri="{53640926-AAD7-44D8-BBD7-CCE9431645EC}">
                        <a14:shadowObscured xmlns:a14="http://schemas.microsoft.com/office/drawing/2010/main"/>
                      </a:ext>
                    </a:extLst>
                  </pic:spPr>
                </pic:pic>
              </a:graphicData>
            </a:graphic>
          </wp:inline>
        </w:drawing>
      </w:r>
      <w:r>
        <w:rPr>
          <w:rFonts w:ascii="Tahoma" w:hAnsi="Tahoma" w:cs="Tahoma"/>
          <w:b/>
          <w:bCs/>
          <w:color w:val="001749"/>
          <w:sz w:val="28"/>
          <w:szCs w:val="28"/>
        </w:rPr>
        <w:t xml:space="preserve">  </w:t>
      </w:r>
      <w:hyperlink r:id="rId56" w:history="1">
        <w:r w:rsidRPr="00771012">
          <w:rPr>
            <w:rStyle w:val="Hyperlink"/>
            <w:rFonts w:ascii="Tahoma" w:hAnsi="Tahoma" w:cs="Tahoma"/>
            <w:sz w:val="20"/>
            <w:szCs w:val="20"/>
          </w:rPr>
          <w:t>Video Link</w:t>
        </w:r>
      </w:hyperlink>
      <w:r>
        <w:rPr>
          <w:rFonts w:ascii="Tahoma" w:hAnsi="Tahoma" w:cs="Tahoma"/>
          <w:color w:val="001749"/>
          <w:sz w:val="20"/>
          <w:szCs w:val="20"/>
        </w:rPr>
        <w:t xml:space="preserve">  </w:t>
      </w:r>
      <w:hyperlink r:id="rId57" w:history="1">
        <w:r w:rsidRPr="00771012">
          <w:rPr>
            <w:rStyle w:val="Hyperlink"/>
            <w:rFonts w:ascii="Tahoma" w:hAnsi="Tahoma" w:cs="Tahoma"/>
            <w:sz w:val="20"/>
            <w:szCs w:val="20"/>
          </w:rPr>
          <w:t>Guide Link</w:t>
        </w:r>
      </w:hyperlink>
    </w:p>
    <w:p w:rsidR="00771012" w:rsidRDefault="00771012" w:rsidP="00771012">
      <w:pPr>
        <w:rPr>
          <w:rFonts w:ascii="Tahoma" w:hAnsi="Tahoma" w:cs="Tahoma"/>
          <w:color w:val="000000"/>
        </w:rPr>
      </w:pPr>
      <w:r>
        <w:rPr>
          <w:rFonts w:ascii="Tahoma" w:hAnsi="Tahoma" w:cs="Tahoma"/>
          <w:b/>
          <w:bCs/>
          <w:color w:val="001749"/>
          <w:sz w:val="28"/>
          <w:szCs w:val="28"/>
        </w:rPr>
        <w:t xml:space="preserve">          </w:t>
      </w:r>
      <w:r w:rsidRPr="00771012">
        <w:rPr>
          <w:rFonts w:ascii="Tahoma" w:hAnsi="Tahoma" w:cs="Tahoma"/>
          <w:color w:val="000000"/>
        </w:rPr>
        <w:t>___</w:t>
      </w:r>
      <w:r>
        <w:rPr>
          <w:rFonts w:ascii="Tahoma" w:hAnsi="Tahoma" w:cs="Tahoma"/>
          <w:color w:val="000000"/>
        </w:rPr>
        <w:t xml:space="preserve">    + New Meeting: Enter meeting name, type, date, time, location, chairman, SAVE</w:t>
      </w:r>
    </w:p>
    <w:p w:rsidR="00771012" w:rsidRDefault="00771012" w:rsidP="00771012">
      <w:pPr>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CLICK Invite Guests: Use AET messenger to invite members, alumni, staff, admin</w:t>
      </w:r>
    </w:p>
    <w:p w:rsidR="00CA0CCB" w:rsidRDefault="00771012" w:rsidP="00771012">
      <w:pPr>
        <w:rPr>
          <w:rFonts w:ascii="Tahoma" w:hAnsi="Tahoma" w:cs="Tahoma"/>
          <w:color w:val="000000"/>
        </w:rPr>
      </w:pPr>
      <w:r>
        <w:rPr>
          <w:rFonts w:ascii="Tahoma" w:hAnsi="Tahoma" w:cs="Tahoma"/>
          <w:color w:val="000000"/>
        </w:rPr>
        <w:tab/>
        <w:t xml:space="preserve"> ___</w:t>
      </w:r>
      <w:r>
        <w:rPr>
          <w:rFonts w:ascii="Tahoma" w:hAnsi="Tahoma" w:cs="Tahoma"/>
          <w:color w:val="000000"/>
        </w:rPr>
        <w:tab/>
        <w:t xml:space="preserve"> CLICK Agenda: Enter agenda items, remove unused items of business, add motions for </w:t>
      </w:r>
      <w:r>
        <w:rPr>
          <w:rFonts w:ascii="Tahoma" w:hAnsi="Tahoma" w:cs="Tahoma"/>
          <w:color w:val="000000"/>
        </w:rPr>
        <w:tab/>
      </w:r>
      <w:r>
        <w:rPr>
          <w:rFonts w:ascii="Tahoma" w:hAnsi="Tahoma" w:cs="Tahoma"/>
          <w:color w:val="000000"/>
        </w:rPr>
        <w:tab/>
        <w:t xml:space="preserve"> old and new business consideration</w:t>
      </w:r>
    </w:p>
    <w:p w:rsidR="00CA0CCB" w:rsidRDefault="00CA0CCB" w:rsidP="00771012">
      <w:pPr>
        <w:rPr>
          <w:rFonts w:ascii="Tahoma" w:hAnsi="Tahoma" w:cs="Tahoma"/>
          <w:b/>
          <w:bCs/>
          <w:color w:val="000000"/>
          <w:sz w:val="28"/>
          <w:szCs w:val="28"/>
        </w:rPr>
      </w:pPr>
      <w:r>
        <w:rPr>
          <w:rFonts w:ascii="Tahoma" w:hAnsi="Tahoma" w:cs="Tahoma"/>
          <w:color w:val="000000"/>
          <w:sz w:val="28"/>
          <w:szCs w:val="28"/>
        </w:rPr>
        <w:t xml:space="preserve">     </w:t>
      </w:r>
      <w:r w:rsidRPr="00CA0CCB">
        <w:rPr>
          <w:rFonts w:ascii="Tahoma" w:hAnsi="Tahoma" w:cs="Tahoma"/>
          <w:b/>
          <w:bCs/>
          <w:color w:val="000000"/>
          <w:sz w:val="28"/>
          <w:szCs w:val="28"/>
        </w:rPr>
        <w:t xml:space="preserve">3.  Create </w:t>
      </w:r>
      <w:r>
        <w:rPr>
          <w:rFonts w:ascii="Tahoma" w:hAnsi="Tahoma" w:cs="Tahoma"/>
          <w:b/>
          <w:bCs/>
          <w:color w:val="000000"/>
          <w:sz w:val="28"/>
          <w:szCs w:val="28"/>
        </w:rPr>
        <w:t>Program</w:t>
      </w:r>
      <w:r w:rsidRPr="00CA0CCB">
        <w:rPr>
          <w:rFonts w:ascii="Tahoma" w:hAnsi="Tahoma" w:cs="Tahoma"/>
          <w:b/>
          <w:bCs/>
          <w:color w:val="000000"/>
          <w:sz w:val="28"/>
          <w:szCs w:val="28"/>
        </w:rPr>
        <w:t xml:space="preserve"> Budget/Ledger </w:t>
      </w:r>
      <w:r>
        <w:rPr>
          <w:rFonts w:ascii="Tahoma" w:hAnsi="Tahoma" w:cs="Tahoma"/>
          <w:noProof/>
          <w:color w:val="000000"/>
          <w:sz w:val="28"/>
          <w:szCs w:val="28"/>
          <w14:ligatures w14:val="standardContextual"/>
        </w:rPr>
        <w:drawing>
          <wp:inline distT="0" distB="0" distL="0" distR="0">
            <wp:extent cx="320040" cy="365760"/>
            <wp:effectExtent l="0" t="0" r="0" b="2540"/>
            <wp:docPr id="548423257"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23257" name="Picture 548423257"/>
                    <pic:cNvPicPr/>
                  </pic:nvPicPr>
                  <pic:blipFill>
                    <a:blip r:embed="rId58">
                      <a:extLst>
                        <a:ext uri="{BEBA8EAE-BF5A-486C-A8C5-ECC9F3942E4B}">
                          <a14:imgProps xmlns:a14="http://schemas.microsoft.com/office/drawing/2010/main">
                            <a14:imgLayer r:embed="rId5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20040" cy="365760"/>
                    </a:xfrm>
                    <a:prstGeom prst="rect">
                      <a:avLst/>
                    </a:prstGeom>
                  </pic:spPr>
                </pic:pic>
              </a:graphicData>
            </a:graphic>
          </wp:inline>
        </w:drawing>
      </w:r>
    </w:p>
    <w:p w:rsidR="00CA0CCB" w:rsidRDefault="00CA0CCB" w:rsidP="00771012">
      <w:pPr>
        <w:rPr>
          <w:rFonts w:ascii="Tahoma" w:hAnsi="Tahoma" w:cs="Tahoma"/>
          <w:color w:val="000000"/>
        </w:rPr>
      </w:pPr>
      <w:r>
        <w:rPr>
          <w:rFonts w:ascii="Tahoma" w:hAnsi="Tahoma" w:cs="Tahoma"/>
          <w:b/>
          <w:bCs/>
          <w:color w:val="000000"/>
        </w:rPr>
        <w:t xml:space="preserve">            </w:t>
      </w:r>
      <w:r w:rsidRPr="00771012">
        <w:rPr>
          <w:rFonts w:ascii="Tahoma" w:hAnsi="Tahoma" w:cs="Tahoma"/>
          <w:color w:val="000000"/>
        </w:rPr>
        <w:t>___</w:t>
      </w:r>
      <w:r>
        <w:rPr>
          <w:rFonts w:ascii="Tahoma" w:hAnsi="Tahoma" w:cs="Tahoma"/>
          <w:color w:val="000000"/>
        </w:rPr>
        <w:t xml:space="preserve">    Add New Account if you are a new user OR update summer CTSO spending</w:t>
      </w:r>
    </w:p>
    <w:p w:rsidR="00771012" w:rsidRPr="000F49D8" w:rsidRDefault="00CA0CCB" w:rsidP="00771012">
      <w:pPr>
        <w:rPr>
          <w:rFonts w:ascii="Tahoma" w:hAnsi="Tahoma" w:cs="Tahoma"/>
          <w:color w:val="000000"/>
        </w:rPr>
      </w:pPr>
      <w:r>
        <w:rPr>
          <w:rFonts w:ascii="Tahoma" w:hAnsi="Tahoma" w:cs="Tahoma"/>
          <w:color w:val="000000"/>
        </w:rPr>
        <w:t xml:space="preserve">           </w:t>
      </w:r>
      <w:r w:rsidRPr="00771012">
        <w:rPr>
          <w:rFonts w:ascii="Tahoma" w:hAnsi="Tahoma" w:cs="Tahoma"/>
          <w:color w:val="000000"/>
        </w:rPr>
        <w:t>___</w:t>
      </w:r>
      <w:r>
        <w:rPr>
          <w:rFonts w:ascii="Tahoma" w:hAnsi="Tahoma" w:cs="Tahoma"/>
          <w:color w:val="000000"/>
        </w:rPr>
        <w:t xml:space="preserve">    Grant access for chapter treasurer - CLICK Edit on account line, select student</w:t>
      </w:r>
    </w:p>
    <w:p w:rsidR="00257EF5" w:rsidRDefault="000F49D8" w:rsidP="000F49D8">
      <w:pPr>
        <w:spacing w:before="100" w:beforeAutospacing="1"/>
        <w:ind w:left="360"/>
      </w:pPr>
      <w:r>
        <w:rPr>
          <w:rFonts w:ascii="Tahoma" w:hAnsi="Tahoma" w:cs="Tahoma"/>
          <w:b/>
          <w:bCs/>
          <w:color w:val="000000"/>
          <w:sz w:val="28"/>
          <w:szCs w:val="28"/>
        </w:rPr>
        <w:t xml:space="preserve">4.  Record Teacher Time to Support Contract </w:t>
      </w: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14:anchorId="0D907BD6" wp14:editId="7AEB872C">
            <wp:extent cx="340338" cy="365760"/>
            <wp:effectExtent l="0" t="0" r="3175" b="2540"/>
            <wp:docPr id="34104289"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rsidR="00083804">
        <w:t xml:space="preserve">  </w:t>
      </w:r>
      <w:hyperlink r:id="rId60" w:history="1">
        <w:r w:rsidR="00083804" w:rsidRPr="00083804">
          <w:rPr>
            <w:rStyle w:val="Hyperlink"/>
            <w:rFonts w:ascii="Tahoma" w:hAnsi="Tahoma" w:cs="Tahoma"/>
            <w:sz w:val="20"/>
            <w:szCs w:val="20"/>
          </w:rPr>
          <w:t>Video Link</w:t>
        </w:r>
      </w:hyperlink>
      <w:r w:rsidR="00083804">
        <w:rPr>
          <w:rFonts w:ascii="Tahoma" w:hAnsi="Tahoma" w:cs="Tahoma"/>
          <w:sz w:val="20"/>
          <w:szCs w:val="20"/>
        </w:rPr>
        <w:t xml:space="preserve">   </w:t>
      </w:r>
      <w:hyperlink r:id="rId61" w:history="1">
        <w:r w:rsidR="00083804" w:rsidRPr="00083804">
          <w:rPr>
            <w:rStyle w:val="Hyperlink"/>
            <w:rFonts w:ascii="Tahoma" w:hAnsi="Tahoma" w:cs="Tahoma"/>
            <w:sz w:val="20"/>
            <w:szCs w:val="20"/>
          </w:rPr>
          <w:t>Guide Link</w:t>
        </w:r>
      </w:hyperlink>
    </w:p>
    <w:p w:rsidR="000F49D8" w:rsidRDefault="000F49D8" w:rsidP="000F49D8">
      <w:pPr>
        <w:ind w:left="360"/>
      </w:pPr>
      <w:r>
        <w:rPr>
          <w:rFonts w:ascii="Tahoma" w:hAnsi="Tahoma" w:cs="Tahoma"/>
          <w:color w:val="000000"/>
        </w:rPr>
        <w:t xml:space="preserve">      </w:t>
      </w:r>
      <w:r w:rsidRPr="00771012">
        <w:rPr>
          <w:rFonts w:ascii="Tahoma" w:hAnsi="Tahoma" w:cs="Tahoma"/>
          <w:color w:val="000000"/>
        </w:rPr>
        <w:t>___</w:t>
      </w:r>
      <w:r>
        <w:rPr>
          <w:rFonts w:ascii="Tahoma" w:hAnsi="Tahoma" w:cs="Tahoma"/>
          <w:color w:val="000000"/>
        </w:rPr>
        <w:t xml:space="preserve">    CLICK New Entry to record hours, miles, students, volunteers, funds raised</w:t>
      </w:r>
    </w:p>
    <w:p w:rsidR="000F49D8" w:rsidRDefault="000F49D8" w:rsidP="000F49D8">
      <w:pPr>
        <w:ind w:left="360"/>
        <w:rPr>
          <w:rFonts w:ascii="Tahoma" w:hAnsi="Tahoma" w:cs="Tahoma"/>
          <w:color w:val="000000"/>
        </w:rPr>
      </w:pPr>
      <w:r>
        <w:t xml:space="preserve">      </w:t>
      </w:r>
      <w:r>
        <w:rPr>
          <w:rFonts w:ascii="Tahoma" w:hAnsi="Tahoma" w:cs="Tahoma"/>
          <w:color w:val="000000"/>
        </w:rPr>
        <w:t xml:space="preserve"> </w:t>
      </w:r>
      <w:r w:rsidRPr="00771012">
        <w:rPr>
          <w:rFonts w:ascii="Tahoma" w:hAnsi="Tahoma" w:cs="Tahoma"/>
          <w:color w:val="000000"/>
        </w:rPr>
        <w:t>___</w:t>
      </w:r>
      <w:r>
        <w:rPr>
          <w:rFonts w:ascii="Tahoma" w:hAnsi="Tahoma" w:cs="Tahoma"/>
          <w:color w:val="000000"/>
        </w:rPr>
        <w:t xml:space="preserve">    Select activity type, activity name, reflection details, and confirm students</w:t>
      </w:r>
    </w:p>
    <w:p w:rsidR="000F49D8" w:rsidRPr="000F49D8" w:rsidRDefault="000F49D8" w:rsidP="000F49D8">
      <w:pPr>
        <w:ind w:left="360"/>
      </w:pPr>
      <w:r>
        <w:rPr>
          <w:rFonts w:ascii="Tahoma" w:hAnsi="Tahoma" w:cs="Tahoma"/>
          <w:noProof/>
          <w:color w:val="000000"/>
          <w14:ligatures w14:val="standardContextual"/>
        </w:rPr>
        <w:drawing>
          <wp:inline distT="0" distB="0" distL="0" distR="0" wp14:anchorId="07D44F23" wp14:editId="76ECA2DD">
            <wp:extent cx="365760" cy="305710"/>
            <wp:effectExtent l="0" t="0" r="2540" b="0"/>
            <wp:docPr id="95935917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59173" name="Picture 959359173"/>
                    <pic:cNvPicPr/>
                  </pic:nvPicPr>
                  <pic:blipFill>
                    <a:blip r:embed="rId62" cstate="print">
                      <a:extLst>
                        <a:ext uri="{BEBA8EAE-BF5A-486C-A8C5-ECC9F3942E4B}">
                          <a14:imgProps xmlns:a14="http://schemas.microsoft.com/office/drawing/2010/main">
                            <a14:imgLayer r:embed="rId6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65760" cy="305710"/>
                    </a:xfrm>
                    <a:prstGeom prst="rect">
                      <a:avLst/>
                    </a:prstGeom>
                  </pic:spPr>
                </pic:pic>
              </a:graphicData>
            </a:graphic>
          </wp:inline>
        </w:drawing>
      </w:r>
      <w:r>
        <w:rPr>
          <w:rFonts w:ascii="Tahoma" w:hAnsi="Tahoma" w:cs="Tahoma"/>
          <w:b/>
          <w:bCs/>
          <w:color w:val="000000"/>
        </w:rPr>
        <w:t xml:space="preserve"> </w:t>
      </w:r>
      <w:r w:rsidRPr="000F49D8">
        <w:rPr>
          <w:rFonts w:ascii="Tahoma" w:hAnsi="Tahoma" w:cs="Tahoma"/>
          <w:b/>
          <w:bCs/>
          <w:color w:val="000000"/>
        </w:rPr>
        <w:t>TIP:</w:t>
      </w:r>
      <w:r>
        <w:rPr>
          <w:rFonts w:ascii="Tahoma" w:hAnsi="Tahoma" w:cs="Tahoma"/>
          <w:b/>
          <w:bCs/>
          <w:color w:val="000000"/>
        </w:rPr>
        <w:t xml:space="preserve">  </w:t>
      </w:r>
      <w:r>
        <w:rPr>
          <w:rFonts w:ascii="Tahoma" w:hAnsi="Tahoma" w:cs="Tahoma"/>
          <w:color w:val="000000"/>
        </w:rPr>
        <w:t xml:space="preserve">Teacher Journals can be downloaded each month, grading period, or annually for </w:t>
      </w:r>
      <w:r>
        <w:rPr>
          <w:rFonts w:ascii="Tahoma" w:hAnsi="Tahoma" w:cs="Tahoma"/>
          <w:color w:val="000000"/>
        </w:rPr>
        <w:tab/>
        <w:t>administration submission as Teacher Journal Reports</w:t>
      </w:r>
      <w:r w:rsidR="00083804">
        <w:rPr>
          <w:rFonts w:ascii="Tahoma" w:hAnsi="Tahoma" w:cs="Tahoma"/>
          <w:color w:val="000000"/>
        </w:rPr>
        <w:t xml:space="preserve"> </w:t>
      </w:r>
      <w:r>
        <w:rPr>
          <w:rFonts w:ascii="Tahoma" w:hAnsi="Tahoma" w:cs="Tahoma"/>
          <w:color w:val="000000"/>
        </w:rPr>
        <w:t>(Reports Tab)</w:t>
      </w:r>
    </w:p>
    <w:p w:rsidR="00257EF5" w:rsidRDefault="00A4455E" w:rsidP="00296060">
      <w:pPr>
        <w:spacing w:after="100" w:afterAutospacing="1"/>
        <w:ind w:left="360"/>
        <w:rPr>
          <w:rFonts w:ascii="Tahoma" w:hAnsi="Tahoma" w:cs="Tahoma"/>
          <w:color w:val="001749"/>
          <w:sz w:val="28"/>
          <w:szCs w:val="28"/>
          <w:u w:val="thick"/>
        </w:rPr>
      </w:pPr>
      <w:r w:rsidRPr="00A4455E">
        <w:rPr>
          <w:rFonts w:ascii="Tahoma" w:hAnsi="Tahoma" w:cs="Tahoma"/>
          <w:sz w:val="28"/>
          <w:szCs w:val="28"/>
        </w:rPr>
        <w:fldChar w:fldCharType="begin"/>
      </w:r>
      <w:r w:rsidRPr="00A4455E">
        <w:rPr>
          <w:rFonts w:ascii="Tahoma" w:hAnsi="Tahoma" w:cs="Tahoma"/>
          <w:sz w:val="28"/>
          <w:szCs w:val="28"/>
        </w:rPr>
        <w:instrText xml:space="preserve"> INCLUDEPICTURE "/Users/td/Library/Group Containers/UBF8T346G9.ms/WebArchiveCopyPasteTempFiles/com.microsoft.Word/Header_Reports.png" \* MERGEFORMATINET </w:instrText>
      </w:r>
      <w:r w:rsidRPr="00A4455E">
        <w:rPr>
          <w:rFonts w:ascii="Tahoma" w:hAnsi="Tahoma" w:cs="Tahoma"/>
          <w:sz w:val="28"/>
          <w:szCs w:val="28"/>
        </w:rPr>
        <w:fldChar w:fldCharType="separate"/>
      </w:r>
      <w:r w:rsidRPr="00A4455E">
        <w:rPr>
          <w:rFonts w:ascii="Tahoma" w:hAnsi="Tahoma" w:cs="Tahoma"/>
          <w:noProof/>
          <w:sz w:val="28"/>
          <w:szCs w:val="28"/>
        </w:rPr>
        <w:drawing>
          <wp:inline distT="0" distB="0" distL="0" distR="0">
            <wp:extent cx="365760" cy="390901"/>
            <wp:effectExtent l="0" t="0" r="0" b="3175"/>
            <wp:docPr id="419831704" name="Picture 72"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descr="Profi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 cy="390901"/>
                    </a:xfrm>
                    <a:prstGeom prst="rect">
                      <a:avLst/>
                    </a:prstGeom>
                    <a:noFill/>
                    <a:ln>
                      <a:noFill/>
                    </a:ln>
                  </pic:spPr>
                </pic:pic>
              </a:graphicData>
            </a:graphic>
          </wp:inline>
        </w:drawing>
      </w:r>
      <w:r w:rsidRPr="00A4455E">
        <w:rPr>
          <w:rFonts w:ascii="Tahoma" w:hAnsi="Tahoma" w:cs="Tahoma"/>
          <w:sz w:val="28"/>
          <w:szCs w:val="28"/>
        </w:rPr>
        <w:fldChar w:fldCharType="end"/>
      </w:r>
      <w:r w:rsidRPr="00A4455E">
        <w:rPr>
          <w:rStyle w:val="apple-converted-space"/>
          <w:rFonts w:ascii="Tahoma" w:eastAsiaTheme="majorEastAsia" w:hAnsi="Tahoma" w:cs="Tahoma"/>
          <w:color w:val="001749"/>
          <w:sz w:val="28"/>
          <w:szCs w:val="28"/>
          <w:shd w:val="clear" w:color="auto" w:fill="FFFFFF"/>
        </w:rPr>
        <w:t> </w:t>
      </w:r>
      <w:r w:rsidRPr="00A4455E">
        <w:rPr>
          <w:rFonts w:ascii="Tahoma" w:hAnsi="Tahoma" w:cs="Tahoma"/>
          <w:color w:val="001749"/>
          <w:sz w:val="28"/>
          <w:szCs w:val="28"/>
          <w:u w:val="thick"/>
        </w:rPr>
        <w:t>Program Reports</w:t>
      </w:r>
    </w:p>
    <w:p w:rsidR="00083804" w:rsidRDefault="00083804" w:rsidP="00296060">
      <w:pPr>
        <w:ind w:left="360"/>
        <w:rPr>
          <w:rFonts w:ascii="Tahoma" w:hAnsi="Tahoma" w:cs="Tahoma"/>
          <w:b/>
          <w:bCs/>
          <w:color w:val="000000"/>
          <w:sz w:val="28"/>
          <w:szCs w:val="28"/>
        </w:rPr>
      </w:pPr>
      <w:r>
        <w:rPr>
          <w:rFonts w:ascii="Tahoma" w:hAnsi="Tahoma" w:cs="Tahoma"/>
          <w:b/>
          <w:bCs/>
          <w:color w:val="000000"/>
          <w:sz w:val="28"/>
          <w:szCs w:val="28"/>
        </w:rPr>
        <w:t xml:space="preserve"> 1.  Grade Student Profile and Classroom Activity</w:t>
      </w:r>
      <w:r>
        <w:rPr>
          <w:rFonts w:ascii="Tahoma" w:hAnsi="Tahoma" w:cs="Tahoma"/>
          <w:b/>
          <w:bCs/>
          <w:noProof/>
          <w:color w:val="000000"/>
          <w:sz w:val="28"/>
          <w:szCs w:val="28"/>
          <w14:ligatures w14:val="standardContextual"/>
        </w:rPr>
        <w:drawing>
          <wp:inline distT="0" distB="0" distL="0" distR="0">
            <wp:extent cx="365760" cy="309489"/>
            <wp:effectExtent l="0" t="0" r="2540" b="0"/>
            <wp:docPr id="809071651"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71651" name="Picture 809071651"/>
                    <pic:cNvPicPr/>
                  </pic:nvPicPr>
                  <pic:blipFill>
                    <a:blip r:embed="rId64">
                      <a:extLst>
                        <a:ext uri="{BEBA8EAE-BF5A-486C-A8C5-ECC9F3942E4B}">
                          <a14:imgProps xmlns:a14="http://schemas.microsoft.com/office/drawing/2010/main">
                            <a14:imgLayer r:embed="rId65">
                              <a14:imgEffect>
                                <a14:sharpenSoften amount="88000"/>
                              </a14:imgEffect>
                              <a14:imgEffect>
                                <a14:brightnessContrast bright="20000" contrast="17000"/>
                              </a14:imgEffect>
                            </a14:imgLayer>
                          </a14:imgProps>
                        </a:ext>
                        <a:ext uri="{28A0092B-C50C-407E-A947-70E740481C1C}">
                          <a14:useLocalDpi xmlns:a14="http://schemas.microsoft.com/office/drawing/2010/main" val="0"/>
                        </a:ext>
                      </a:extLst>
                    </a:blip>
                    <a:stretch>
                      <a:fillRect/>
                    </a:stretch>
                  </pic:blipFill>
                  <pic:spPr>
                    <a:xfrm>
                      <a:off x="0" y="0"/>
                      <a:ext cx="365760" cy="309489"/>
                    </a:xfrm>
                    <a:prstGeom prst="rect">
                      <a:avLst/>
                    </a:prstGeom>
                  </pic:spPr>
                </pic:pic>
              </a:graphicData>
            </a:graphic>
          </wp:inline>
        </w:drawing>
      </w:r>
    </w:p>
    <w:p w:rsidR="00083804" w:rsidRDefault="00083804" w:rsidP="00083804">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Set start and end dates for entry completion</w:t>
      </w:r>
    </w:p>
    <w:p w:rsidR="00083804" w:rsidRDefault="00083804" w:rsidP="00083804">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Choose student population by grade, course, or teacher</w:t>
      </w:r>
    </w:p>
    <w:p w:rsidR="00083804" w:rsidRDefault="00083804" w:rsidP="00083804">
      <w:pPr>
        <w:ind w:left="360"/>
        <w:rPr>
          <w:rFonts w:ascii="Tahoma" w:hAnsi="Tahoma" w:cs="Tahoma"/>
          <w:color w:val="000000"/>
        </w:rPr>
      </w:pPr>
      <w:r>
        <w:rPr>
          <w:rFonts w:ascii="Tahoma" w:hAnsi="Tahoma" w:cs="Tahoma"/>
          <w:color w:val="000000"/>
        </w:rPr>
        <w:t xml:space="preserve">       </w:t>
      </w:r>
      <w:r w:rsidRPr="00771012">
        <w:rPr>
          <w:rFonts w:ascii="Tahoma" w:hAnsi="Tahoma" w:cs="Tahoma"/>
          <w:color w:val="000000"/>
        </w:rPr>
        <w:t>___</w:t>
      </w:r>
      <w:r>
        <w:rPr>
          <w:rFonts w:ascii="Tahoma" w:hAnsi="Tahoma" w:cs="Tahoma"/>
          <w:color w:val="000000"/>
        </w:rPr>
        <w:t xml:space="preserve">    View student profile contact and FFA info, and resume for classroom grade</w:t>
      </w:r>
    </w:p>
    <w:p w:rsidR="00083804" w:rsidRDefault="00083804" w:rsidP="00083804">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Message students with 0 logins or 0 entries</w:t>
      </w:r>
    </w:p>
    <w:p w:rsidR="00083804" w:rsidRPr="00A4455E" w:rsidRDefault="00083804" w:rsidP="00083804">
      <w:pPr>
        <w:ind w:left="360"/>
        <w:rPr>
          <w:rFonts w:ascii="Tahoma" w:hAnsi="Tahoma" w:cs="Tahoma"/>
          <w:b/>
          <w:bCs/>
          <w:color w:val="000000"/>
          <w:sz w:val="28"/>
          <w:szCs w:val="28"/>
        </w:rPr>
      </w:pPr>
    </w:p>
    <w:p w:rsidR="00083804" w:rsidRPr="006117BC" w:rsidRDefault="00083804" w:rsidP="00083804">
      <w:pPr>
        <w:pBdr>
          <w:top w:val="single" w:sz="4" w:space="1" w:color="auto"/>
          <w:left w:val="single" w:sz="4" w:space="4" w:color="auto"/>
          <w:bottom w:val="single" w:sz="4" w:space="1" w:color="auto"/>
          <w:right w:val="single" w:sz="4" w:space="4" w:color="auto"/>
        </w:pBdr>
        <w:shd w:val="clear" w:color="auto" w:fill="000000" w:themeFill="text1"/>
        <w:rPr>
          <w:rFonts w:ascii="Tahoma" w:hAnsi="Tahoma" w:cs="Tahoma"/>
          <w:b/>
          <w:bCs/>
          <w:i/>
          <w:iCs/>
          <w:color w:val="FFFFFF" w:themeColor="background1"/>
        </w:rPr>
      </w:pPr>
      <w:r>
        <w:rPr>
          <w:rFonts w:ascii="Tahoma" w:hAnsi="Tahoma" w:cs="Tahoma"/>
          <w:b/>
          <w:bCs/>
          <w:color w:val="000000"/>
          <w:sz w:val="28"/>
          <w:szCs w:val="28"/>
        </w:rPr>
        <w:t xml:space="preserve"> </w:t>
      </w:r>
      <w:r w:rsidRPr="006117BC">
        <w:rPr>
          <w:rFonts w:ascii="Tahoma" w:hAnsi="Tahoma" w:cs="Tahoma"/>
          <w:b/>
          <w:bCs/>
          <w:i/>
          <w:iCs/>
          <w:color w:val="FFFFFF" w:themeColor="background1"/>
        </w:rPr>
        <w:t>Classroom Activities</w:t>
      </w:r>
      <w:r>
        <w:rPr>
          <w:rFonts w:ascii="Tahoma" w:hAnsi="Tahoma" w:cs="Tahoma"/>
          <w:b/>
          <w:bCs/>
          <w:i/>
          <w:iCs/>
          <w:color w:val="FFFFFF" w:themeColor="background1"/>
        </w:rPr>
        <w:t xml:space="preserve"> Include</w:t>
      </w:r>
      <w:r w:rsidRPr="006117BC">
        <w:rPr>
          <w:rFonts w:ascii="Tahoma" w:hAnsi="Tahoma" w:cs="Tahoma"/>
          <w:b/>
          <w:bCs/>
          <w:i/>
          <w:iCs/>
          <w:color w:val="FFFFFF" w:themeColor="background1"/>
        </w:rPr>
        <w:t>:</w:t>
      </w:r>
    </w:p>
    <w:p w:rsidR="0079553C" w:rsidRPr="00083804" w:rsidRDefault="0079553C" w:rsidP="00083804">
      <w:pPr>
        <w:pStyle w:val="ListParagraph"/>
        <w:numPr>
          <w:ilvl w:val="0"/>
          <w:numId w:val="46"/>
        </w:numPr>
        <w:rPr>
          <w:rFonts w:ascii="Tahoma" w:hAnsi="Tahoma" w:cs="Tahoma"/>
          <w:b/>
          <w:bCs/>
          <w:color w:val="000000"/>
        </w:rPr>
      </w:pPr>
      <w:r w:rsidRPr="00083804">
        <w:rPr>
          <w:rFonts w:ascii="Tahoma" w:hAnsi="Tahoma" w:cs="Tahoma"/>
          <w:b/>
          <w:bCs/>
          <w:color w:val="000000"/>
        </w:rPr>
        <w:t xml:space="preserve">Introduce </w:t>
      </w:r>
      <w:r w:rsidR="00083804" w:rsidRPr="00083804">
        <w:rPr>
          <w:rFonts w:ascii="Tahoma" w:hAnsi="Tahoma" w:cs="Tahoma"/>
          <w:b/>
          <w:bCs/>
          <w:color w:val="000000"/>
        </w:rPr>
        <w:t>AET J</w:t>
      </w:r>
      <w:r w:rsidRPr="00083804">
        <w:rPr>
          <w:rFonts w:ascii="Tahoma" w:hAnsi="Tahoma" w:cs="Tahoma"/>
          <w:b/>
          <w:bCs/>
          <w:color w:val="000000"/>
        </w:rPr>
        <w:t>ournal</w:t>
      </w:r>
      <w:r w:rsidR="00083804" w:rsidRPr="00083804">
        <w:rPr>
          <w:rFonts w:ascii="Tahoma" w:hAnsi="Tahoma" w:cs="Tahoma"/>
          <w:b/>
          <w:bCs/>
          <w:color w:val="000000"/>
        </w:rPr>
        <w:t>ing Entries</w:t>
      </w:r>
    </w:p>
    <w:p w:rsidR="00083804" w:rsidRDefault="00083804" w:rsidP="00083804">
      <w:pPr>
        <w:ind w:left="360"/>
        <w:rPr>
          <w:rFonts w:ascii="Tahoma" w:hAnsi="Tahoma" w:cs="Tahoma"/>
          <w:color w:val="000000"/>
        </w:rPr>
      </w:pPr>
      <w:r w:rsidRPr="0023594C">
        <w:rPr>
          <w:rFonts w:ascii="Tahoma" w:hAnsi="Tahoma" w:cs="Tahoma"/>
          <w:color w:val="000000"/>
        </w:rPr>
        <w:tab/>
        <w:t xml:space="preserve">     </w:t>
      </w:r>
      <w:hyperlink r:id="rId66" w:history="1">
        <w:r w:rsidRPr="0023594C">
          <w:rPr>
            <w:rStyle w:val="Hyperlink"/>
            <w:rFonts w:ascii="Tahoma" w:hAnsi="Tahoma" w:cs="Tahoma"/>
          </w:rPr>
          <w:t xml:space="preserve">Lesson </w:t>
        </w:r>
        <w:r w:rsidR="0023594C" w:rsidRPr="0023594C">
          <w:rPr>
            <w:rStyle w:val="Hyperlink"/>
            <w:rFonts w:ascii="Tahoma" w:hAnsi="Tahoma" w:cs="Tahoma"/>
          </w:rPr>
          <w:t>PLAN -</w:t>
        </w:r>
        <w:r w:rsidRPr="0023594C">
          <w:rPr>
            <w:rStyle w:val="Hyperlink"/>
            <w:rFonts w:ascii="Tahoma" w:hAnsi="Tahoma" w:cs="Tahoma"/>
          </w:rPr>
          <w:t xml:space="preserve"> AET Journal Entries</w:t>
        </w:r>
      </w:hyperlink>
    </w:p>
    <w:p w:rsidR="00083804" w:rsidRDefault="00083804" w:rsidP="00083804">
      <w:pPr>
        <w:ind w:left="360"/>
        <w:rPr>
          <w:rFonts w:ascii="Tahoma" w:hAnsi="Tahoma" w:cs="Tahoma"/>
          <w:color w:val="000000"/>
        </w:rPr>
      </w:pPr>
    </w:p>
    <w:p w:rsidR="00083804" w:rsidRDefault="00083804" w:rsidP="00083804">
      <w:pPr>
        <w:pStyle w:val="ListParagraph"/>
        <w:numPr>
          <w:ilvl w:val="0"/>
          <w:numId w:val="46"/>
        </w:numPr>
        <w:rPr>
          <w:rFonts w:ascii="Tahoma" w:hAnsi="Tahoma" w:cs="Tahoma"/>
          <w:b/>
          <w:bCs/>
          <w:color w:val="000000"/>
        </w:rPr>
      </w:pPr>
      <w:r>
        <w:rPr>
          <w:rFonts w:ascii="Tahoma" w:hAnsi="Tahoma" w:cs="Tahoma"/>
          <w:b/>
          <w:bCs/>
          <w:color w:val="000000"/>
        </w:rPr>
        <w:lastRenderedPageBreak/>
        <w:t>Introduce the Mobile AET to Students</w:t>
      </w:r>
    </w:p>
    <w:p w:rsidR="00083804" w:rsidRPr="00083804" w:rsidRDefault="00083804" w:rsidP="00083804">
      <w:pPr>
        <w:ind w:left="360"/>
        <w:rPr>
          <w:rFonts w:ascii="Tahoma" w:hAnsi="Tahoma" w:cs="Tahoma"/>
          <w:b/>
          <w:bCs/>
          <w:color w:val="000000"/>
        </w:rPr>
      </w:pPr>
      <w:r>
        <w:rPr>
          <w:rFonts w:ascii="Open Sans" w:hAnsi="Open Sans" w:cs="Open Sans"/>
          <w:color w:val="000000"/>
          <w:sz w:val="22"/>
          <w:szCs w:val="22"/>
          <w:shd w:val="clear" w:color="auto" w:fill="FFFFFF"/>
        </w:rPr>
        <w:tab/>
        <w:t xml:space="preserve">       </w:t>
      </w:r>
      <w:r w:rsidRPr="00083804">
        <w:rPr>
          <w:rFonts w:ascii="Tahoma" w:hAnsi="Tahoma" w:cs="Tahoma"/>
          <w:color w:val="000000"/>
          <w:shd w:val="clear" w:color="auto" w:fill="FFFFFF"/>
        </w:rPr>
        <w:t>Visit</w:t>
      </w:r>
      <w:r w:rsidRPr="00083804">
        <w:rPr>
          <w:rStyle w:val="apple-converted-space"/>
          <w:rFonts w:ascii="Tahoma" w:eastAsiaTheme="majorEastAsia" w:hAnsi="Tahoma" w:cs="Tahoma"/>
          <w:color w:val="000000"/>
          <w:shd w:val="clear" w:color="auto" w:fill="FFFFFF"/>
        </w:rPr>
        <w:t> </w:t>
      </w:r>
      <w:hyperlink r:id="rId67" w:tgtFrame="_blank" w:history="1">
        <w:r w:rsidRPr="00083804">
          <w:rPr>
            <w:rStyle w:val="Hyperlink"/>
            <w:rFonts w:ascii="Tahoma" w:eastAsiaTheme="majorEastAsia" w:hAnsi="Tahoma" w:cs="Tahoma"/>
          </w:rPr>
          <w:t>http://m.theaet.com</w:t>
        </w:r>
      </w:hyperlink>
    </w:p>
    <w:p w:rsidR="00083804" w:rsidRDefault="00083804" w:rsidP="00083804">
      <w:pPr>
        <w:ind w:left="360"/>
        <w:rPr>
          <w:rFonts w:ascii="Tahoma" w:hAnsi="Tahoma" w:cs="Tahoma"/>
        </w:rPr>
      </w:pPr>
      <w:r w:rsidRPr="00083804">
        <w:rPr>
          <w:rFonts w:ascii="Tahoma" w:hAnsi="Tahoma" w:cs="Tahoma"/>
        </w:rPr>
        <w:tab/>
        <w:t xml:space="preserve">      </w:t>
      </w:r>
      <w:hyperlink r:id="rId68" w:tgtFrame="_blank" w:history="1">
        <w:r w:rsidRPr="00083804">
          <w:rPr>
            <w:rStyle w:val="Hyperlink"/>
            <w:rFonts w:ascii="Tahoma" w:eastAsiaTheme="majorEastAsia" w:hAnsi="Tahoma" w:cs="Tahoma"/>
            <w:color w:val="000000"/>
          </w:rPr>
          <w:t>AET Mobile for Students Guide (PDF)</w:t>
        </w:r>
      </w:hyperlink>
      <w:r w:rsidRPr="00083804">
        <w:rPr>
          <w:rFonts w:ascii="Tahoma" w:hAnsi="Tahoma" w:cs="Tahoma"/>
        </w:rPr>
        <w:t xml:space="preserve">     </w:t>
      </w:r>
    </w:p>
    <w:p w:rsidR="003151DA" w:rsidRPr="00083804" w:rsidRDefault="003151DA" w:rsidP="00083804">
      <w:pPr>
        <w:ind w:left="360"/>
        <w:rPr>
          <w:rFonts w:ascii="Tahoma" w:hAnsi="Tahoma" w:cs="Tahoma"/>
          <w:b/>
          <w:bCs/>
          <w:color w:val="000000"/>
        </w:rPr>
      </w:pPr>
    </w:p>
    <w:p w:rsidR="00083804" w:rsidRDefault="00083804" w:rsidP="00083804">
      <w:pPr>
        <w:pStyle w:val="ListParagraph"/>
        <w:numPr>
          <w:ilvl w:val="0"/>
          <w:numId w:val="46"/>
        </w:numPr>
        <w:rPr>
          <w:rFonts w:ascii="Tahoma" w:hAnsi="Tahoma" w:cs="Tahoma"/>
          <w:b/>
          <w:bCs/>
          <w:color w:val="000000"/>
        </w:rPr>
      </w:pPr>
      <w:r w:rsidRPr="00083804">
        <w:rPr>
          <w:rFonts w:ascii="Tahoma" w:hAnsi="Tahoma" w:cs="Tahoma"/>
          <w:b/>
          <w:bCs/>
          <w:color w:val="000000"/>
        </w:rPr>
        <w:t>Begin SAE Exploratory Activity</w:t>
      </w:r>
    </w:p>
    <w:p w:rsidR="00083804" w:rsidRPr="00083804" w:rsidRDefault="00083804" w:rsidP="00083804">
      <w:pPr>
        <w:ind w:left="360"/>
        <w:rPr>
          <w:rFonts w:ascii="Tahoma" w:hAnsi="Tahoma" w:cs="Tahoma"/>
          <w:color w:val="000000"/>
        </w:rPr>
      </w:pPr>
      <w:r>
        <w:rPr>
          <w:rFonts w:ascii="Tahoma" w:hAnsi="Tahoma" w:cs="Tahoma"/>
          <w:b/>
          <w:bCs/>
          <w:color w:val="000000"/>
        </w:rPr>
        <w:tab/>
        <w:t xml:space="preserve">     </w:t>
      </w:r>
      <w:hyperlink r:id="rId69" w:history="1">
        <w:r w:rsidRPr="00083804">
          <w:rPr>
            <w:rStyle w:val="Hyperlink"/>
            <w:rFonts w:ascii="Tahoma" w:hAnsi="Tahoma" w:cs="Tahoma"/>
          </w:rPr>
          <w:t>Lesson 3. SAE Connections to Careers</w:t>
        </w:r>
      </w:hyperlink>
    </w:p>
    <w:p w:rsidR="00083804" w:rsidRDefault="00083804" w:rsidP="00083804">
      <w:pPr>
        <w:ind w:left="360"/>
        <w:rPr>
          <w:rFonts w:ascii="Tahoma" w:hAnsi="Tahoma" w:cs="Tahoma"/>
          <w:color w:val="001749"/>
          <w:u w:val="thick"/>
        </w:rPr>
      </w:pPr>
      <w:r>
        <w:rPr>
          <w:rFonts w:ascii="Calibri" w:hAnsi="Calibri" w:cs="Calibri"/>
          <w:noProof/>
          <w:color w:val="000000"/>
          <w14:ligatures w14:val="standardContextual"/>
        </w:rPr>
        <w:drawing>
          <wp:inline distT="0" distB="0" distL="0" distR="0" wp14:anchorId="5F3E4991" wp14:editId="73993815">
            <wp:extent cx="365760" cy="365760"/>
            <wp:effectExtent l="0" t="0" r="2540" b="2540"/>
            <wp:docPr id="70861309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33366" name="Picture 1088633366"/>
                    <pic:cNvPicPr/>
                  </pic:nvPicPr>
                  <pic:blipFill>
                    <a:blip r:embed="rId41" cstate="print">
                      <a:extLst>
                        <a:ext uri="{BEBA8EAE-BF5A-486C-A8C5-ECC9F3942E4B}">
                          <a14:imgProps xmlns:a14="http://schemas.microsoft.com/office/drawing/2010/main">
                            <a14:imgLayer r:embed="rId7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r>
        <w:rPr>
          <w:rFonts w:ascii="Tahoma" w:hAnsi="Tahoma" w:cs="Tahoma"/>
          <w:color w:val="000000"/>
        </w:rPr>
        <w:t xml:space="preserve">  </w:t>
      </w:r>
      <w:r w:rsidRPr="003D7A7C">
        <w:rPr>
          <w:rFonts w:ascii="Tahoma" w:hAnsi="Tahoma" w:cs="Tahoma"/>
          <w:color w:val="001749"/>
          <w:u w:val="thick"/>
        </w:rPr>
        <w:t xml:space="preserve">AET </w:t>
      </w:r>
      <w:r>
        <w:rPr>
          <w:rFonts w:ascii="Tahoma" w:hAnsi="Tahoma" w:cs="Tahoma"/>
          <w:color w:val="001749"/>
          <w:u w:val="thick"/>
        </w:rPr>
        <w:t>Student Profile</w:t>
      </w:r>
    </w:p>
    <w:p w:rsidR="00083804" w:rsidRPr="00DE6DFD" w:rsidRDefault="00083804" w:rsidP="00083804">
      <w:pPr>
        <w:ind w:left="360"/>
        <w:rPr>
          <w:rFonts w:ascii="Tahoma" w:hAnsi="Tahoma" w:cs="Tahoma"/>
          <w:color w:val="000000"/>
        </w:rPr>
      </w:pPr>
      <w:r w:rsidRPr="001009FB">
        <w:rPr>
          <w:rFonts w:ascii="Tahoma" w:hAnsi="Tahoma" w:cs="Tahoma"/>
          <w:b/>
          <w:bCs/>
          <w:color w:val="000000"/>
          <w:sz w:val="28"/>
          <w:szCs w:val="28"/>
        </w:rPr>
        <w:t>1.  Access Student AET Account</w:t>
      </w:r>
      <w:r>
        <w:rPr>
          <w:rFonts w:ascii="Tahoma" w:hAnsi="Tahoma" w:cs="Tahoma"/>
          <w:color w:val="000000"/>
        </w:rPr>
        <w:t xml:space="preserve">  </w:t>
      </w:r>
    </w:p>
    <w:p w:rsidR="00771012" w:rsidRDefault="00083804" w:rsidP="00083804">
      <w:pPr>
        <w:spacing w:before="100" w:beforeAutospacing="1" w:after="100" w:afterAutospacing="1"/>
        <w:rPr>
          <w:rFonts w:ascii="Tahoma" w:hAnsi="Tahoma" w:cs="Tahoma"/>
          <w:color w:val="000000"/>
        </w:rPr>
      </w:pPr>
      <w:r>
        <w:rPr>
          <w:rFonts w:ascii="Tahoma" w:hAnsi="Tahoma" w:cs="Tahoma"/>
          <w:color w:val="000000"/>
        </w:rPr>
        <w:tab/>
        <w:t xml:space="preserve">___    Watch the student resume video   </w:t>
      </w:r>
      <w:hyperlink r:id="rId71" w:history="1">
        <w:r w:rsidRPr="00083804">
          <w:rPr>
            <w:rStyle w:val="Hyperlink"/>
            <w:rFonts w:ascii="Tahoma" w:hAnsi="Tahoma" w:cs="Tahoma"/>
            <w:sz w:val="20"/>
            <w:szCs w:val="20"/>
          </w:rPr>
          <w:t>Video Link</w:t>
        </w:r>
      </w:hyperlink>
    </w:p>
    <w:p w:rsidR="00083804" w:rsidRDefault="00083804" w:rsidP="00083804">
      <w:pPr>
        <w:rPr>
          <w:rFonts w:ascii="Tahoma" w:hAnsi="Tahoma" w:cs="Tahoma"/>
          <w:color w:val="000000"/>
        </w:rPr>
      </w:pPr>
      <w:r>
        <w:rPr>
          <w:rFonts w:ascii="Tahoma" w:hAnsi="Tahoma" w:cs="Tahoma"/>
          <w:color w:val="000000"/>
        </w:rPr>
        <w:tab/>
        <w:t>Complete the following Tabs:</w:t>
      </w:r>
    </w:p>
    <w:p w:rsidR="00083804" w:rsidRDefault="00083804" w:rsidP="00083804">
      <w:pPr>
        <w:rPr>
          <w:rFonts w:ascii="Tahoma" w:hAnsi="Tahoma" w:cs="Tahoma"/>
          <w:color w:val="000000"/>
        </w:rPr>
      </w:pPr>
      <w:r>
        <w:rPr>
          <w:rFonts w:ascii="Tahoma" w:hAnsi="Tahoma" w:cs="Tahoma"/>
          <w:color w:val="000000"/>
        </w:rPr>
        <w:tab/>
        <w:t xml:space="preserve">___    Review/Edit: </w:t>
      </w:r>
    </w:p>
    <w:p w:rsidR="00083804" w:rsidRDefault="00083804" w:rsidP="00083804">
      <w:pPr>
        <w:rPr>
          <w:rFonts w:ascii="Tahoma" w:hAnsi="Tahoma" w:cs="Tahoma"/>
          <w:color w:val="000000"/>
        </w:rPr>
      </w:pPr>
      <w:r>
        <w:rPr>
          <w:rFonts w:ascii="Tahoma" w:hAnsi="Tahoma" w:cs="Tahoma"/>
          <w:color w:val="000000"/>
        </w:rPr>
        <w:tab/>
      </w:r>
      <w:r>
        <w:rPr>
          <w:rFonts w:ascii="Tahoma" w:hAnsi="Tahoma" w:cs="Tahoma"/>
          <w:color w:val="000000"/>
        </w:rPr>
        <w:tab/>
      </w:r>
      <w:r w:rsidRPr="00083804">
        <w:rPr>
          <w:rFonts w:ascii="Tahoma" w:hAnsi="Tahoma" w:cs="Tahoma"/>
          <w:b/>
          <w:bCs/>
          <w:color w:val="000000"/>
        </w:rPr>
        <w:t>Awards:</w:t>
      </w:r>
      <w:r>
        <w:rPr>
          <w:rFonts w:ascii="Tahoma" w:hAnsi="Tahoma" w:cs="Tahoma"/>
          <w:color w:val="000000"/>
        </w:rPr>
        <w:t xml:space="preserve">  Honor Roll, Perfect Attendance, Student of the Month, </w:t>
      </w:r>
    </w:p>
    <w:p w:rsidR="00083804" w:rsidRPr="00083804" w:rsidRDefault="00083804" w:rsidP="00083804">
      <w:pPr>
        <w:rPr>
          <w:rFonts w:ascii="Tahoma" w:hAnsi="Tahoma" w:cs="Tahoma"/>
          <w:b/>
          <w:bCs/>
          <w:color w:val="000000"/>
        </w:rPr>
      </w:pPr>
      <w:r>
        <w:rPr>
          <w:rFonts w:ascii="Tahoma" w:hAnsi="Tahoma" w:cs="Tahoma"/>
          <w:color w:val="000000"/>
        </w:rPr>
        <w:tab/>
      </w:r>
      <w:r>
        <w:rPr>
          <w:rFonts w:ascii="Tahoma" w:hAnsi="Tahoma" w:cs="Tahoma"/>
          <w:color w:val="000000"/>
        </w:rPr>
        <w:tab/>
      </w:r>
      <w:r w:rsidRPr="00083804">
        <w:rPr>
          <w:rFonts w:ascii="Tahoma" w:hAnsi="Tahoma" w:cs="Tahoma"/>
          <w:b/>
          <w:bCs/>
          <w:color w:val="000000"/>
        </w:rPr>
        <w:t>Certification:</w:t>
      </w:r>
      <w:r>
        <w:rPr>
          <w:rFonts w:ascii="Tahoma" w:hAnsi="Tahoma" w:cs="Tahoma"/>
          <w:b/>
          <w:bCs/>
          <w:color w:val="000000"/>
        </w:rPr>
        <w:t xml:space="preserve">  </w:t>
      </w:r>
      <w:r w:rsidRPr="00083804">
        <w:rPr>
          <w:rFonts w:ascii="Tahoma" w:hAnsi="Tahoma" w:cs="Tahoma"/>
          <w:color w:val="000000"/>
        </w:rPr>
        <w:t xml:space="preserve">First Aid, CPR, Firearm Safety, </w:t>
      </w:r>
      <w:r w:rsidR="0023594C" w:rsidRPr="00083804">
        <w:rPr>
          <w:rFonts w:ascii="Tahoma" w:hAnsi="Tahoma" w:cs="Tahoma"/>
          <w:color w:val="000000"/>
        </w:rPr>
        <w:t>etc.</w:t>
      </w:r>
    </w:p>
    <w:p w:rsidR="00083804" w:rsidRPr="00083804" w:rsidRDefault="00083804" w:rsidP="00083804">
      <w:pPr>
        <w:rPr>
          <w:rFonts w:ascii="Tahoma" w:hAnsi="Tahoma" w:cs="Tahoma"/>
          <w:b/>
          <w:bCs/>
          <w:color w:val="000000"/>
        </w:rPr>
      </w:pPr>
      <w:r>
        <w:rPr>
          <w:rFonts w:ascii="Tahoma" w:hAnsi="Tahoma" w:cs="Tahoma"/>
          <w:color w:val="000000"/>
        </w:rPr>
        <w:tab/>
      </w:r>
      <w:r>
        <w:rPr>
          <w:rFonts w:ascii="Tahoma" w:hAnsi="Tahoma" w:cs="Tahoma"/>
          <w:color w:val="000000"/>
        </w:rPr>
        <w:tab/>
      </w:r>
      <w:r w:rsidRPr="00083804">
        <w:rPr>
          <w:rFonts w:ascii="Tahoma" w:hAnsi="Tahoma" w:cs="Tahoma"/>
          <w:b/>
          <w:bCs/>
          <w:color w:val="000000"/>
        </w:rPr>
        <w:t>Memberships:</w:t>
      </w:r>
      <w:r>
        <w:rPr>
          <w:rFonts w:ascii="Tahoma" w:hAnsi="Tahoma" w:cs="Tahoma"/>
          <w:b/>
          <w:bCs/>
          <w:color w:val="000000"/>
        </w:rPr>
        <w:t xml:space="preserve"> </w:t>
      </w:r>
      <w:r>
        <w:rPr>
          <w:rFonts w:ascii="Tahoma" w:hAnsi="Tahoma" w:cs="Tahoma"/>
          <w:color w:val="000000"/>
        </w:rPr>
        <w:t>4H, FCCLA, DECA, Breed Associations, Scouts, Jr Fair Board</w:t>
      </w:r>
    </w:p>
    <w:p w:rsidR="00083804" w:rsidRDefault="00083804" w:rsidP="00083804">
      <w:pPr>
        <w:rPr>
          <w:rFonts w:ascii="Tahoma" w:hAnsi="Tahoma" w:cs="Tahoma"/>
          <w:color w:val="000000"/>
        </w:rPr>
      </w:pPr>
      <w:r>
        <w:rPr>
          <w:rFonts w:ascii="Tahoma" w:hAnsi="Tahoma" w:cs="Tahoma"/>
          <w:color w:val="000000"/>
        </w:rPr>
        <w:tab/>
      </w:r>
      <w:r>
        <w:rPr>
          <w:rFonts w:ascii="Tahoma" w:hAnsi="Tahoma" w:cs="Tahoma"/>
          <w:color w:val="000000"/>
        </w:rPr>
        <w:tab/>
      </w:r>
      <w:r w:rsidRPr="00083804">
        <w:rPr>
          <w:rFonts w:ascii="Tahoma" w:hAnsi="Tahoma" w:cs="Tahoma"/>
          <w:b/>
          <w:bCs/>
          <w:color w:val="000000"/>
        </w:rPr>
        <w:t xml:space="preserve">Other Accomplishments: </w:t>
      </w:r>
      <w:r w:rsidRPr="00083804">
        <w:rPr>
          <w:rFonts w:ascii="Tahoma" w:hAnsi="Tahoma" w:cs="Tahoma"/>
          <w:color w:val="000000"/>
        </w:rPr>
        <w:t>Exhibition honors/wins</w:t>
      </w:r>
      <w:r>
        <w:rPr>
          <w:rFonts w:ascii="Tahoma" w:hAnsi="Tahoma" w:cs="Tahoma"/>
          <w:color w:val="000000"/>
        </w:rPr>
        <w:t>, scholarships, sports captain</w:t>
      </w:r>
    </w:p>
    <w:p w:rsidR="00083804" w:rsidRDefault="00083804" w:rsidP="00083804">
      <w:pPr>
        <w:rPr>
          <w:rFonts w:ascii="Tahoma" w:hAnsi="Tahoma" w:cs="Tahoma"/>
          <w:color w:val="000000"/>
        </w:rPr>
      </w:pPr>
      <w:r>
        <w:rPr>
          <w:rFonts w:ascii="Tahoma" w:hAnsi="Tahoma" w:cs="Tahoma"/>
          <w:color w:val="000000"/>
        </w:rPr>
        <w:tab/>
        <w:t>___    Objective:  Identify SHORT TERM and LONG TERM educational and training goals</w:t>
      </w:r>
    </w:p>
    <w:p w:rsidR="00083804" w:rsidRDefault="00083804" w:rsidP="00083804">
      <w:pPr>
        <w:rPr>
          <w:rFonts w:ascii="Tahoma" w:hAnsi="Tahoma" w:cs="Tahoma"/>
          <w:color w:val="000000"/>
        </w:rPr>
      </w:pPr>
      <w:r>
        <w:rPr>
          <w:rFonts w:ascii="Tahoma" w:hAnsi="Tahoma" w:cs="Tahoma"/>
          <w:color w:val="000000"/>
        </w:rPr>
        <w:tab/>
        <w:t xml:space="preserve">___    References:  Identify 3 professional references following the format  </w:t>
      </w:r>
      <w:r>
        <w:rPr>
          <w:rFonts w:ascii="Tahoma" w:hAnsi="Tahoma" w:cs="Tahoma"/>
          <w:noProof/>
        </w:rPr>
        <w:drawing>
          <wp:inline distT="0" distB="0" distL="0" distR="0" wp14:anchorId="68E5285A" wp14:editId="3A49E2E1">
            <wp:extent cx="234950" cy="274320"/>
            <wp:effectExtent l="0" t="0" r="6350" b="5080"/>
            <wp:docPr id="11456652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84704" name="Picture 562984704"/>
                    <pic:cNvPicPr/>
                  </pic:nvPicPr>
                  <pic:blipFill>
                    <a:blip r:embed="rId72"/>
                    <a:stretch>
                      <a:fillRect/>
                    </a:stretch>
                  </pic:blipFill>
                  <pic:spPr>
                    <a:xfrm>
                      <a:off x="0" y="0"/>
                      <a:ext cx="245207" cy="286296"/>
                    </a:xfrm>
                    <a:prstGeom prst="rect">
                      <a:avLst/>
                    </a:prstGeom>
                  </pic:spPr>
                </pic:pic>
              </a:graphicData>
            </a:graphic>
          </wp:inline>
        </w:drawing>
      </w:r>
    </w:p>
    <w:p w:rsidR="00083804" w:rsidRPr="00083804" w:rsidRDefault="00083804" w:rsidP="00083804">
      <w:pPr>
        <w:rPr>
          <w:rFonts w:ascii="Tahoma" w:hAnsi="Tahoma" w:cs="Tahoma"/>
          <w:b/>
          <w:bCs/>
          <w:color w:val="000000"/>
          <w:sz w:val="13"/>
          <w:szCs w:val="13"/>
        </w:rPr>
      </w:pPr>
    </w:p>
    <w:p w:rsidR="00083804" w:rsidRDefault="00083804" w:rsidP="00083804">
      <w:pPr>
        <w:spacing w:before="100" w:beforeAutospacing="1" w:after="100" w:afterAutospacing="1"/>
        <w:rPr>
          <w:rFonts w:ascii="Tahoma" w:hAnsi="Tahoma" w:cs="Tahoma"/>
          <w:color w:val="000000"/>
        </w:rPr>
      </w:pPr>
      <w:r w:rsidRPr="00083804">
        <w:rPr>
          <w:rFonts w:ascii="Tahoma" w:hAnsi="Tahoma" w:cs="Tahoma"/>
          <w:b/>
          <w:bCs/>
          <w:color w:val="000000"/>
          <w:u w:val="thick"/>
        </w:rPr>
        <w:t>TIP:</w:t>
      </w:r>
      <w:r>
        <w:rPr>
          <w:rFonts w:ascii="Tahoma" w:hAnsi="Tahoma" w:cs="Tahoma"/>
          <w:color w:val="000000"/>
        </w:rPr>
        <w:t xml:space="preserve"> This is a working document that will build over your time in high school and ag. education.  As your involvement grows and expands, your resume will need to be regularly updated accordingly.</w:t>
      </w:r>
    </w:p>
    <w:p w:rsidR="0079553C" w:rsidRPr="00083804" w:rsidRDefault="0079553C" w:rsidP="00C96D86">
      <w:pPr>
        <w:ind w:left="360"/>
        <w:rPr>
          <w:rFonts w:ascii="Tahoma" w:hAnsi="Tahoma" w:cs="Tahoma"/>
          <w:b/>
          <w:bCs/>
          <w:color w:val="000000"/>
          <w:sz w:val="10"/>
          <w:szCs w:val="10"/>
        </w:rPr>
      </w:pPr>
    </w:p>
    <w:p w:rsidR="001009FB" w:rsidRPr="00454574" w:rsidRDefault="00083804" w:rsidP="00454574">
      <w:pPr>
        <w:pBdr>
          <w:top w:val="single" w:sz="4" w:space="1" w:color="auto"/>
          <w:left w:val="single" w:sz="4" w:space="4" w:color="auto"/>
          <w:bottom w:val="single" w:sz="4" w:space="1" w:color="auto"/>
          <w:right w:val="single" w:sz="4" w:space="4" w:color="auto"/>
        </w:pBdr>
        <w:shd w:val="clear" w:color="auto" w:fill="000000" w:themeFill="text1"/>
        <w:ind w:left="360"/>
        <w:rPr>
          <w:rFonts w:ascii="Tahoma" w:hAnsi="Tahoma" w:cs="Tahoma"/>
          <w:b/>
          <w:bCs/>
          <w:i/>
          <w:iCs/>
          <w:color w:val="FFFFFF" w:themeColor="background1"/>
        </w:rPr>
      </w:pPr>
      <w:r w:rsidRPr="00C96D86">
        <w:rPr>
          <w:rFonts w:ascii="Tahoma" w:hAnsi="Tahoma" w:cs="Tahoma"/>
          <w:b/>
          <w:bCs/>
          <w:i/>
          <w:iCs/>
          <w:color w:val="FFFFFF" w:themeColor="background1"/>
        </w:rPr>
        <w:t>FFA Officer/Committee Member Activities:</w:t>
      </w:r>
    </w:p>
    <w:p w:rsidR="00083804" w:rsidRDefault="00083804" w:rsidP="00083804">
      <w:pPr>
        <w:ind w:left="360"/>
        <w:rPr>
          <w:rFonts w:ascii="Tahoma" w:hAnsi="Tahoma" w:cs="Tahoma"/>
          <w:color w:val="001749"/>
          <w:u w:val="thick"/>
        </w:rPr>
      </w:pP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14:anchorId="53572B34" wp14:editId="52215569">
            <wp:extent cx="340338" cy="365760"/>
            <wp:effectExtent l="0" t="0" r="3175" b="2540"/>
            <wp:docPr id="2122627743"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t xml:space="preserve">  </w:t>
      </w:r>
      <w:r w:rsidRPr="003D7A7C">
        <w:rPr>
          <w:rFonts w:ascii="Tahoma" w:hAnsi="Tahoma" w:cs="Tahoma"/>
          <w:color w:val="001749"/>
          <w:u w:val="thick"/>
        </w:rPr>
        <w:t xml:space="preserve">AET </w:t>
      </w:r>
      <w:r>
        <w:rPr>
          <w:rFonts w:ascii="Tahoma" w:hAnsi="Tahoma" w:cs="Tahoma"/>
          <w:color w:val="001749"/>
          <w:u w:val="thick"/>
        </w:rPr>
        <w:t>Journal</w:t>
      </w:r>
    </w:p>
    <w:p w:rsidR="00002C2E" w:rsidRPr="00454574" w:rsidRDefault="00C26C34" w:rsidP="00454574">
      <w:pPr>
        <w:rPr>
          <w:rFonts w:ascii="Tahoma" w:hAnsi="Tahoma" w:cs="Tahoma"/>
          <w:b/>
          <w:bCs/>
          <w:color w:val="001749"/>
          <w:sz w:val="28"/>
          <w:szCs w:val="28"/>
        </w:rPr>
      </w:pPr>
      <w:r>
        <w:rPr>
          <w:rFonts w:ascii="Tahoma" w:hAnsi="Tahoma" w:cs="Tahoma"/>
          <w:b/>
          <w:bCs/>
          <w:color w:val="001749"/>
        </w:rPr>
        <w:tab/>
      </w:r>
      <w:r w:rsidR="00083804" w:rsidRPr="00454574">
        <w:rPr>
          <w:rFonts w:ascii="Tahoma" w:hAnsi="Tahoma" w:cs="Tahoma"/>
          <w:b/>
          <w:bCs/>
          <w:color w:val="001749"/>
          <w:sz w:val="28"/>
          <w:szCs w:val="28"/>
        </w:rPr>
        <w:t xml:space="preserve">1.  Officer or Committee Member - SELECT </w:t>
      </w:r>
      <w:r w:rsidR="00083804" w:rsidRPr="00454574">
        <w:rPr>
          <w:sz w:val="28"/>
          <w:szCs w:val="28"/>
        </w:rPr>
        <w:fldChar w:fldCharType="begin"/>
      </w:r>
      <w:r w:rsidR="00083804" w:rsidRPr="00454574">
        <w:rPr>
          <w:sz w:val="28"/>
          <w:szCs w:val="28"/>
        </w:rPr>
        <w:instrText xml:space="preserve"> INCLUDEPICTURE "/Users/td/Library/Group Containers/UBF8T346G9.ms/WebArchiveCopyPasteTempFiles/com.microsoft.Word/StrategyPlan_Icon.png" \* MERGEFORMATINET </w:instrText>
      </w:r>
      <w:r w:rsidR="00083804" w:rsidRPr="00454574">
        <w:rPr>
          <w:sz w:val="28"/>
          <w:szCs w:val="28"/>
        </w:rPr>
        <w:fldChar w:fldCharType="separate"/>
      </w:r>
      <w:r w:rsidR="00083804" w:rsidRPr="00454574">
        <w:rPr>
          <w:noProof/>
          <w:sz w:val="28"/>
          <w:szCs w:val="28"/>
        </w:rPr>
        <w:drawing>
          <wp:inline distT="0" distB="0" distL="0" distR="0" wp14:anchorId="75F7B3F5" wp14:editId="3ABFA3AF">
            <wp:extent cx="365760" cy="365760"/>
            <wp:effectExtent l="0" t="0" r="2540" b="2540"/>
            <wp:docPr id="2023529697" name="Picture 65" descr="Strategic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Strategic Pla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rsidR="00083804" w:rsidRPr="00454574">
        <w:rPr>
          <w:sz w:val="28"/>
          <w:szCs w:val="28"/>
        </w:rPr>
        <w:fldChar w:fldCharType="end"/>
      </w:r>
      <w:r w:rsidR="00083804" w:rsidRPr="00454574">
        <w:rPr>
          <w:sz w:val="28"/>
          <w:szCs w:val="28"/>
        </w:rPr>
        <w:t xml:space="preserve"> </w:t>
      </w:r>
      <w:r w:rsidR="00083804" w:rsidRPr="00454574">
        <w:rPr>
          <w:rFonts w:ascii="Tahoma" w:hAnsi="Tahoma" w:cs="Tahoma"/>
          <w:sz w:val="28"/>
          <w:szCs w:val="28"/>
        </w:rPr>
        <w:t>Chapter POA</w:t>
      </w:r>
    </w:p>
    <w:p w:rsidR="00083804" w:rsidRDefault="00083804" w:rsidP="00083804">
      <w:pPr>
        <w:ind w:left="360"/>
        <w:rPr>
          <w:rFonts w:ascii="Tahoma" w:hAnsi="Tahoma" w:cs="Tahoma"/>
          <w:i/>
          <w:iCs/>
          <w:color w:val="001749"/>
        </w:rPr>
      </w:pPr>
      <w:r>
        <w:rPr>
          <w:rFonts w:ascii="Tahoma" w:hAnsi="Tahoma" w:cs="Tahoma"/>
          <w:b/>
          <w:bCs/>
          <w:color w:val="001749"/>
        </w:rPr>
        <w:tab/>
      </w:r>
      <w:r w:rsidRPr="00F52CCA">
        <w:rPr>
          <w:rFonts w:ascii="Tahoma" w:hAnsi="Tahoma" w:cs="Tahoma"/>
          <w:i/>
          <w:iCs/>
          <w:color w:val="001749"/>
        </w:rPr>
        <w:t xml:space="preserve">___    </w:t>
      </w:r>
      <w:r w:rsidRPr="00083804">
        <w:rPr>
          <w:rFonts w:ascii="Tahoma" w:hAnsi="Tahoma" w:cs="Tahoma"/>
          <w:b/>
          <w:bCs/>
          <w:i/>
          <w:iCs/>
          <w:color w:val="001749"/>
        </w:rPr>
        <w:t>Secretary:</w:t>
      </w:r>
      <w:r>
        <w:rPr>
          <w:rFonts w:ascii="Tahoma" w:hAnsi="Tahoma" w:cs="Tahoma"/>
          <w:i/>
          <w:iCs/>
          <w:color w:val="001749"/>
        </w:rPr>
        <w:t xml:space="preserve">  Confirm all Officer Bios complete with picture</w:t>
      </w:r>
    </w:p>
    <w:p w:rsidR="00083804" w:rsidRPr="00083804" w:rsidRDefault="00083804" w:rsidP="00083804">
      <w:pPr>
        <w:ind w:left="360"/>
        <w:rPr>
          <w:rFonts w:ascii="Tahoma" w:hAnsi="Tahoma" w:cs="Tahoma"/>
          <w:i/>
          <w:iCs/>
          <w:color w:val="001749"/>
          <w:sz w:val="10"/>
          <w:szCs w:val="10"/>
        </w:rPr>
      </w:pPr>
    </w:p>
    <w:p w:rsidR="00083804" w:rsidRDefault="00083804" w:rsidP="00083804">
      <w:pPr>
        <w:ind w:left="360"/>
        <w:rPr>
          <w:rFonts w:ascii="Tahoma" w:hAnsi="Tahoma" w:cs="Tahoma"/>
          <w:i/>
          <w:iCs/>
          <w:color w:val="001749"/>
        </w:rPr>
      </w:pPr>
      <w:r>
        <w:rPr>
          <w:rFonts w:ascii="Tahoma" w:hAnsi="Tahoma" w:cs="Tahoma"/>
          <w:color w:val="001749"/>
        </w:rPr>
        <w:t xml:space="preserve">     ___    </w:t>
      </w:r>
      <w:r w:rsidRPr="00083804">
        <w:rPr>
          <w:rFonts w:ascii="Tahoma" w:hAnsi="Tahoma" w:cs="Tahoma"/>
          <w:b/>
          <w:bCs/>
          <w:i/>
          <w:iCs/>
          <w:color w:val="001749"/>
        </w:rPr>
        <w:t>Vice President:</w:t>
      </w:r>
      <w:r w:rsidRPr="00F52CCA">
        <w:rPr>
          <w:rFonts w:ascii="Tahoma" w:hAnsi="Tahoma" w:cs="Tahoma"/>
          <w:i/>
          <w:iCs/>
          <w:color w:val="001749"/>
        </w:rPr>
        <w:t xml:space="preserve"> </w:t>
      </w:r>
      <w:r>
        <w:rPr>
          <w:rFonts w:ascii="Tahoma" w:hAnsi="Tahoma" w:cs="Tahoma"/>
          <w:i/>
          <w:iCs/>
          <w:color w:val="001749"/>
        </w:rPr>
        <w:t>Confirm all committee chairs and members are identified</w:t>
      </w:r>
    </w:p>
    <w:p w:rsidR="00083804" w:rsidRPr="00083804" w:rsidRDefault="00083804" w:rsidP="00083804">
      <w:pPr>
        <w:ind w:left="360"/>
        <w:rPr>
          <w:rFonts w:ascii="Tahoma" w:hAnsi="Tahoma" w:cs="Tahoma"/>
          <w:i/>
          <w:iCs/>
          <w:color w:val="001749"/>
          <w:sz w:val="10"/>
          <w:szCs w:val="10"/>
        </w:rPr>
      </w:pPr>
    </w:p>
    <w:p w:rsidR="00083804" w:rsidRDefault="00083804" w:rsidP="00083804">
      <w:pPr>
        <w:ind w:left="360"/>
        <w:rPr>
          <w:rFonts w:ascii="Tahoma" w:hAnsi="Tahoma" w:cs="Tahoma"/>
          <w:i/>
          <w:iCs/>
          <w:color w:val="001749"/>
        </w:rPr>
      </w:pPr>
      <w:r>
        <w:rPr>
          <w:rFonts w:ascii="Tahoma" w:hAnsi="Tahoma" w:cs="Tahoma"/>
          <w:i/>
          <w:iCs/>
          <w:color w:val="001749"/>
        </w:rPr>
        <w:t xml:space="preserve">     ___    </w:t>
      </w:r>
      <w:r w:rsidRPr="00083804">
        <w:rPr>
          <w:rFonts w:ascii="Tahoma" w:hAnsi="Tahoma" w:cs="Tahoma"/>
          <w:b/>
          <w:bCs/>
          <w:i/>
          <w:iCs/>
          <w:color w:val="001749"/>
        </w:rPr>
        <w:t>Vice President/Secretary:</w:t>
      </w:r>
      <w:r>
        <w:rPr>
          <w:rFonts w:ascii="Tahoma" w:hAnsi="Tahoma" w:cs="Tahoma"/>
          <w:i/>
          <w:iCs/>
          <w:color w:val="001749"/>
        </w:rPr>
        <w:t xml:space="preserve"> Check September ACTIVITIES and ensure accurate details </w:t>
      </w:r>
      <w:r>
        <w:rPr>
          <w:rFonts w:ascii="Tahoma" w:hAnsi="Tahoma" w:cs="Tahoma"/>
          <w:i/>
          <w:iCs/>
          <w:color w:val="001749"/>
        </w:rPr>
        <w:tab/>
      </w:r>
      <w:r>
        <w:rPr>
          <w:rFonts w:ascii="Tahoma" w:hAnsi="Tahoma" w:cs="Tahoma"/>
          <w:i/>
          <w:iCs/>
          <w:color w:val="001749"/>
        </w:rPr>
        <w:tab/>
      </w:r>
      <w:r w:rsidR="0023594C">
        <w:rPr>
          <w:rFonts w:ascii="Tahoma" w:hAnsi="Tahoma" w:cs="Tahoma"/>
          <w:i/>
          <w:iCs/>
          <w:color w:val="001749"/>
        </w:rPr>
        <w:t>are included</w:t>
      </w:r>
      <w:r>
        <w:rPr>
          <w:rFonts w:ascii="Tahoma" w:hAnsi="Tahoma" w:cs="Tahoma"/>
          <w:i/>
          <w:iCs/>
          <w:color w:val="001749"/>
        </w:rPr>
        <w:t xml:space="preserve"> which will appear in the chapter AET website calendar for </w:t>
      </w:r>
      <w:r>
        <w:rPr>
          <w:rFonts w:ascii="Tahoma" w:hAnsi="Tahoma" w:cs="Tahoma"/>
          <w:i/>
          <w:iCs/>
          <w:color w:val="001749"/>
        </w:rPr>
        <w:tab/>
      </w:r>
      <w:r>
        <w:rPr>
          <w:rFonts w:ascii="Tahoma" w:hAnsi="Tahoma" w:cs="Tahoma"/>
          <w:i/>
          <w:iCs/>
          <w:color w:val="001749"/>
        </w:rPr>
        <w:tab/>
      </w:r>
      <w:r>
        <w:rPr>
          <w:rFonts w:ascii="Tahoma" w:hAnsi="Tahoma" w:cs="Tahoma"/>
          <w:i/>
          <w:iCs/>
          <w:color w:val="001749"/>
        </w:rPr>
        <w:tab/>
        <w:t xml:space="preserve">   </w:t>
      </w:r>
      <w:r>
        <w:rPr>
          <w:rFonts w:ascii="Tahoma" w:hAnsi="Tahoma" w:cs="Tahoma"/>
          <w:i/>
          <w:iCs/>
          <w:color w:val="001749"/>
        </w:rPr>
        <w:tab/>
        <w:t xml:space="preserve">         parents/students</w:t>
      </w:r>
    </w:p>
    <w:p w:rsidR="00083804" w:rsidRPr="00083804" w:rsidRDefault="00083804" w:rsidP="00083804">
      <w:pPr>
        <w:ind w:left="360"/>
        <w:rPr>
          <w:rFonts w:ascii="Tahoma" w:hAnsi="Tahoma" w:cs="Tahoma"/>
          <w:i/>
          <w:iCs/>
          <w:color w:val="001749"/>
          <w:sz w:val="10"/>
          <w:szCs w:val="10"/>
        </w:rPr>
      </w:pPr>
    </w:p>
    <w:p w:rsidR="00083804" w:rsidRDefault="00083804" w:rsidP="00083804">
      <w:pPr>
        <w:ind w:left="360"/>
        <w:rPr>
          <w:rFonts w:ascii="Tahoma" w:hAnsi="Tahoma" w:cs="Tahoma"/>
          <w:i/>
          <w:iCs/>
          <w:color w:val="001749"/>
        </w:rPr>
      </w:pPr>
      <w:r>
        <w:rPr>
          <w:rFonts w:ascii="Tahoma" w:hAnsi="Tahoma" w:cs="Tahoma"/>
          <w:i/>
          <w:iCs/>
          <w:color w:val="001749"/>
        </w:rPr>
        <w:t xml:space="preserve">     ___    </w:t>
      </w:r>
      <w:r w:rsidRPr="00083804">
        <w:rPr>
          <w:rFonts w:ascii="Tahoma" w:hAnsi="Tahoma" w:cs="Tahoma"/>
          <w:b/>
          <w:bCs/>
          <w:i/>
          <w:iCs/>
          <w:color w:val="001749"/>
        </w:rPr>
        <w:t xml:space="preserve">Treasurer: </w:t>
      </w:r>
      <w:r>
        <w:rPr>
          <w:rFonts w:ascii="Tahoma" w:hAnsi="Tahoma" w:cs="Tahoma"/>
          <w:i/>
          <w:iCs/>
          <w:color w:val="001749"/>
        </w:rPr>
        <w:t xml:space="preserve">Check September ACTIVITIES and Click BUDGET to enter estimated and </w:t>
      </w:r>
    </w:p>
    <w:p w:rsidR="00083804" w:rsidRDefault="00083804" w:rsidP="00083804">
      <w:pPr>
        <w:ind w:left="360"/>
        <w:rPr>
          <w:rFonts w:ascii="Tahoma" w:hAnsi="Tahoma" w:cs="Tahoma"/>
          <w:i/>
          <w:iCs/>
          <w:color w:val="001749"/>
        </w:rPr>
      </w:pPr>
      <w:r>
        <w:rPr>
          <w:rFonts w:ascii="Tahoma" w:hAnsi="Tahoma" w:cs="Tahoma"/>
          <w:i/>
          <w:iCs/>
          <w:color w:val="001749"/>
        </w:rPr>
        <w:t xml:space="preserve">              actual income and expense incurred for each event</w:t>
      </w:r>
    </w:p>
    <w:p w:rsidR="00083804" w:rsidRDefault="00083804" w:rsidP="00083804">
      <w:pPr>
        <w:ind w:left="360"/>
        <w:rPr>
          <w:rFonts w:ascii="Tahoma" w:hAnsi="Tahoma" w:cs="Tahoma"/>
          <w:i/>
          <w:iCs/>
          <w:color w:val="001749"/>
        </w:rPr>
      </w:pPr>
    </w:p>
    <w:p w:rsidR="00083804" w:rsidRDefault="00083804" w:rsidP="00454574">
      <w:pPr>
        <w:rPr>
          <w:rFonts w:ascii="Tahoma" w:hAnsi="Tahoma" w:cs="Tahoma"/>
          <w:color w:val="001749"/>
        </w:rPr>
      </w:pPr>
      <w:r>
        <w:rPr>
          <w:rFonts w:ascii="Tahoma" w:hAnsi="Tahoma" w:cs="Tahoma"/>
          <w:i/>
          <w:iCs/>
          <w:color w:val="001749"/>
        </w:rPr>
        <w:tab/>
      </w:r>
      <w:r>
        <w:rPr>
          <w:rFonts w:ascii="Tahoma" w:hAnsi="Tahoma" w:cs="Tahoma"/>
          <w:color w:val="001749"/>
        </w:rPr>
        <w:t xml:space="preserve">___    </w:t>
      </w:r>
      <w:r w:rsidRPr="00083804">
        <w:rPr>
          <w:rFonts w:ascii="Tahoma" w:hAnsi="Tahoma" w:cs="Tahoma"/>
          <w:b/>
          <w:bCs/>
          <w:i/>
          <w:iCs/>
          <w:color w:val="001749"/>
        </w:rPr>
        <w:t>Other Officers or Committee Chairs:</w:t>
      </w:r>
      <w:r>
        <w:rPr>
          <w:rFonts w:ascii="Tahoma" w:hAnsi="Tahoma" w:cs="Tahoma"/>
          <w:color w:val="001749"/>
        </w:rPr>
        <w:t xml:space="preserve">  Check September ACTIVITIES and add the </w:t>
      </w:r>
      <w:r>
        <w:rPr>
          <w:rFonts w:ascii="Tahoma" w:hAnsi="Tahoma" w:cs="Tahoma"/>
          <w:color w:val="001749"/>
        </w:rPr>
        <w:tab/>
        <w:t xml:space="preserve">   </w:t>
      </w:r>
      <w:r>
        <w:rPr>
          <w:rFonts w:ascii="Tahoma" w:hAnsi="Tahoma" w:cs="Tahoma"/>
          <w:color w:val="001749"/>
        </w:rPr>
        <w:tab/>
      </w:r>
      <w:r>
        <w:rPr>
          <w:rFonts w:ascii="Tahoma" w:hAnsi="Tahoma" w:cs="Tahoma"/>
          <w:color w:val="001749"/>
        </w:rPr>
        <w:tab/>
        <w:t>following for each:  Click ACTIVITIES TAB/Calendar Activity</w:t>
      </w:r>
    </w:p>
    <w:p w:rsidR="00083804" w:rsidRDefault="00083804" w:rsidP="00083804">
      <w:pPr>
        <w:ind w:left="360"/>
        <w:rPr>
          <w:rFonts w:ascii="Tahoma" w:hAnsi="Tahoma" w:cs="Tahoma"/>
          <w:color w:val="001749"/>
        </w:rPr>
      </w:pPr>
      <w:r>
        <w:rPr>
          <w:rFonts w:ascii="Tahoma" w:hAnsi="Tahoma" w:cs="Tahoma"/>
          <w:color w:val="001749"/>
        </w:rPr>
        <w:tab/>
      </w:r>
      <w:r>
        <w:rPr>
          <w:rFonts w:ascii="Tahoma" w:hAnsi="Tahoma" w:cs="Tahoma"/>
          <w:color w:val="001749"/>
        </w:rPr>
        <w:tab/>
        <w:t>1.  Goals, Plans, Outcomes</w:t>
      </w:r>
    </w:p>
    <w:p w:rsidR="00083804" w:rsidRDefault="00083804" w:rsidP="00083804">
      <w:pPr>
        <w:ind w:left="360"/>
        <w:rPr>
          <w:rFonts w:ascii="Tahoma" w:hAnsi="Tahoma" w:cs="Tahoma"/>
          <w:color w:val="001749"/>
        </w:rPr>
      </w:pPr>
      <w:r>
        <w:rPr>
          <w:rFonts w:ascii="Tahoma" w:hAnsi="Tahoma" w:cs="Tahoma"/>
          <w:color w:val="001749"/>
        </w:rPr>
        <w:t xml:space="preserve">               ___  Draft a specific description of the activity addressing the purpose of the activity</w:t>
      </w:r>
    </w:p>
    <w:p w:rsidR="00083804" w:rsidRDefault="00083804" w:rsidP="00083804">
      <w:pPr>
        <w:ind w:left="360"/>
        <w:rPr>
          <w:rFonts w:ascii="Tahoma" w:hAnsi="Tahoma" w:cs="Tahoma"/>
          <w:color w:val="001749"/>
        </w:rPr>
      </w:pPr>
      <w:r>
        <w:rPr>
          <w:rFonts w:ascii="Tahoma" w:hAnsi="Tahoma" w:cs="Tahoma"/>
          <w:color w:val="001749"/>
        </w:rPr>
        <w:tab/>
      </w:r>
      <w:r>
        <w:rPr>
          <w:rFonts w:ascii="Tahoma" w:hAnsi="Tahoma" w:cs="Tahoma"/>
          <w:color w:val="001749"/>
        </w:rPr>
        <w:tab/>
        <w:t xml:space="preserve"> ___ Write 3 SMART Goals for the activity</w:t>
      </w:r>
    </w:p>
    <w:p w:rsidR="00083804" w:rsidRPr="007A6AAC" w:rsidRDefault="00083804" w:rsidP="00083804">
      <w:pPr>
        <w:outlineLvl w:val="0"/>
        <w:rPr>
          <w:rFonts w:ascii="Tahoma" w:hAnsi="Tahoma" w:cs="Tahoma"/>
          <w:b/>
          <w:bCs/>
          <w:color w:val="000000"/>
          <w:kern w:val="36"/>
          <w:sz w:val="48"/>
          <w:szCs w:val="48"/>
        </w:rPr>
      </w:pPr>
      <w:r>
        <w:rPr>
          <w:rFonts w:ascii="Tahoma" w:hAnsi="Tahoma" w:cs="Tahoma"/>
          <w:color w:val="001749"/>
        </w:rPr>
        <w:lastRenderedPageBreak/>
        <w:tab/>
      </w:r>
      <w:r w:rsidRPr="007A6AAC">
        <w:rPr>
          <w:rFonts w:ascii="Tahoma" w:hAnsi="Tahoma" w:cs="Tahoma"/>
          <w:b/>
          <w:bCs/>
          <w:color w:val="000000"/>
          <w:kern w:val="36"/>
          <w:sz w:val="48"/>
          <w:szCs w:val="48"/>
        </w:rPr>
        <w:t>Chapter Reflection</w:t>
      </w:r>
    </w:p>
    <w:p w:rsidR="00083804" w:rsidRDefault="00083804" w:rsidP="00083804">
      <w:pPr>
        <w:ind w:left="360"/>
        <w:rPr>
          <w:rFonts w:ascii="Tahoma" w:hAnsi="Tahoma" w:cs="Tahoma"/>
          <w:i/>
          <w:iCs/>
          <w:color w:val="001749"/>
        </w:rPr>
      </w:pPr>
    </w:p>
    <w:p w:rsidR="00083804" w:rsidRDefault="00083804" w:rsidP="00083804">
      <w:pPr>
        <w:ind w:left="360"/>
        <w:rPr>
          <w:rFonts w:ascii="Tahoma" w:hAnsi="Tahoma" w:cs="Tahoma"/>
          <w:color w:val="000000"/>
        </w:rPr>
      </w:pPr>
      <w:r>
        <w:rPr>
          <w:rFonts w:ascii="Tahoma" w:hAnsi="Tahoma" w:cs="Tahoma"/>
          <w:color w:val="000000"/>
        </w:rPr>
        <w:t>Early adoption and use of the Monthly Teacher Checklist can fuel efficiency and give the teacher time back for personal use or other program planning</w:t>
      </w:r>
      <w:r w:rsidRPr="00DE6DFD">
        <w:rPr>
          <w:rFonts w:ascii="Tahoma" w:hAnsi="Tahoma" w:cs="Tahoma"/>
          <w:color w:val="000000"/>
        </w:rPr>
        <w:t>.</w:t>
      </w:r>
    </w:p>
    <w:p w:rsidR="00083804" w:rsidRDefault="00083804" w:rsidP="00083804">
      <w:pPr>
        <w:ind w:left="360"/>
        <w:rPr>
          <w:rFonts w:ascii="Tahoma" w:hAnsi="Tahoma" w:cs="Tahoma"/>
          <w:color w:val="000000"/>
        </w:rPr>
      </w:pPr>
    </w:p>
    <w:p w:rsidR="00083804" w:rsidRDefault="00083804" w:rsidP="00083804">
      <w:pPr>
        <w:ind w:left="360"/>
        <w:rPr>
          <w:rFonts w:ascii="Tahoma" w:hAnsi="Tahoma" w:cs="Tahoma"/>
          <w:color w:val="000000"/>
        </w:rPr>
      </w:pPr>
      <w:r w:rsidRPr="00715CDB">
        <w:rPr>
          <w:rFonts w:ascii="Tahoma" w:hAnsi="Tahoma" w:cs="Tahoma"/>
          <w:color w:val="000000"/>
        </w:rPr>
        <w:t xml:space="preserve">Before continuing to </w:t>
      </w:r>
      <w:r>
        <w:rPr>
          <w:rFonts w:ascii="Tahoma" w:hAnsi="Tahoma" w:cs="Tahoma"/>
          <w:color w:val="000000"/>
        </w:rPr>
        <w:t>Phase 3</w:t>
      </w:r>
      <w:r w:rsidRPr="00715CDB">
        <w:rPr>
          <w:rFonts w:ascii="Tahoma" w:hAnsi="Tahoma" w:cs="Tahoma"/>
          <w:color w:val="000000"/>
        </w:rPr>
        <w:t>, consider the following questions:</w:t>
      </w:r>
    </w:p>
    <w:p w:rsidR="00083804" w:rsidRDefault="00083804" w:rsidP="00083804">
      <w:pPr>
        <w:ind w:left="360"/>
        <w:rPr>
          <w:rFonts w:ascii="Tahoma" w:hAnsi="Tahoma" w:cs="Tahoma"/>
          <w:color w:val="000000"/>
        </w:rPr>
      </w:pPr>
    </w:p>
    <w:p w:rsidR="00083804" w:rsidRDefault="00083804" w:rsidP="00083804">
      <w:pPr>
        <w:ind w:left="360"/>
        <w:rPr>
          <w:rFonts w:ascii="Tahoma" w:hAnsi="Tahoma" w:cs="Tahoma"/>
          <w:color w:val="000000"/>
        </w:rPr>
      </w:pPr>
      <w:r>
        <w:rPr>
          <w:rFonts w:ascii="Tahoma" w:hAnsi="Tahoma" w:cs="Tahoma"/>
          <w:color w:val="000000"/>
        </w:rPr>
        <w:tab/>
        <w:t>1.  Which monthly checklist item so far would you share with a new or young teacher?</w:t>
      </w:r>
    </w:p>
    <w:p w:rsidR="00083804" w:rsidRDefault="00083804" w:rsidP="00083804">
      <w:pPr>
        <w:ind w:left="360"/>
        <w:rPr>
          <w:rFonts w:ascii="Tahoma" w:hAnsi="Tahoma" w:cs="Tahoma"/>
          <w:color w:val="000000"/>
        </w:rPr>
      </w:pPr>
      <w:r>
        <w:rPr>
          <w:rFonts w:ascii="Tahoma" w:hAnsi="Tahoma" w:cs="Tahoma"/>
          <w:color w:val="000000"/>
        </w:rPr>
        <w:tab/>
        <w:t xml:space="preserve">2.  Can any of these tools be utilized to support your program with administration and </w:t>
      </w:r>
    </w:p>
    <w:p w:rsidR="00083804" w:rsidRDefault="00083804" w:rsidP="00083804">
      <w:pPr>
        <w:ind w:left="360"/>
        <w:rPr>
          <w:rFonts w:ascii="Tahoma" w:hAnsi="Tahoma" w:cs="Tahoma"/>
          <w:color w:val="000000"/>
        </w:rPr>
      </w:pPr>
      <w:r>
        <w:rPr>
          <w:rFonts w:ascii="Tahoma" w:hAnsi="Tahoma" w:cs="Tahoma"/>
          <w:color w:val="000000"/>
        </w:rPr>
        <w:t xml:space="preserve">          stakeholders?</w:t>
      </w:r>
    </w:p>
    <w:p w:rsidR="00083804" w:rsidRDefault="00083804" w:rsidP="00083804">
      <w:pPr>
        <w:ind w:left="360"/>
        <w:rPr>
          <w:rFonts w:ascii="Tahoma" w:hAnsi="Tahoma" w:cs="Tahoma"/>
          <w:color w:val="000000"/>
        </w:rPr>
      </w:pPr>
      <w:r>
        <w:rPr>
          <w:rFonts w:ascii="Tahoma" w:hAnsi="Tahoma" w:cs="Tahoma"/>
          <w:color w:val="000000"/>
        </w:rPr>
        <w:tab/>
        <w:t>3.  How are you feeling with the utilization of officers for some program logistics?</w:t>
      </w: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Default="00DF6833" w:rsidP="00083804">
      <w:pPr>
        <w:ind w:left="360"/>
        <w:rPr>
          <w:rFonts w:ascii="Tahoma" w:hAnsi="Tahoma" w:cs="Tahoma"/>
          <w:color w:val="000000"/>
        </w:rPr>
      </w:pPr>
    </w:p>
    <w:p w:rsidR="00DF6833" w:rsidRPr="00DF6833" w:rsidRDefault="00DF6833" w:rsidP="00DF6833">
      <w:pPr>
        <w:pStyle w:val="Heading1"/>
        <w:rPr>
          <w:rFonts w:ascii="Tahoma" w:hAnsi="Tahoma" w:cs="Tahoma"/>
          <w:b/>
          <w:bCs/>
          <w:color w:val="000000"/>
          <w:sz w:val="44"/>
          <w:szCs w:val="44"/>
        </w:rPr>
      </w:pPr>
      <w:r w:rsidRPr="00DF6833">
        <w:rPr>
          <w:rFonts w:ascii="Tahoma" w:hAnsi="Tahoma" w:cs="Tahoma"/>
          <w:b/>
          <w:bCs/>
          <w:color w:val="000000"/>
          <w:sz w:val="44"/>
          <w:szCs w:val="44"/>
        </w:rPr>
        <w:lastRenderedPageBreak/>
        <w:t>Phase 3 — SAE</w:t>
      </w:r>
      <w:r>
        <w:rPr>
          <w:rFonts w:ascii="Tahoma" w:hAnsi="Tahoma" w:cs="Tahoma"/>
          <w:b/>
          <w:bCs/>
          <w:color w:val="000000"/>
          <w:sz w:val="44"/>
          <w:szCs w:val="44"/>
        </w:rPr>
        <w:t xml:space="preserve"> &amp; FFA</w:t>
      </w:r>
      <w:r w:rsidRPr="00DF6833">
        <w:rPr>
          <w:rFonts w:ascii="Tahoma" w:hAnsi="Tahoma" w:cs="Tahoma"/>
          <w:b/>
          <w:bCs/>
          <w:color w:val="000000"/>
          <w:sz w:val="44"/>
          <w:szCs w:val="44"/>
        </w:rPr>
        <w:t xml:space="preserve"> Development</w:t>
      </w:r>
    </w:p>
    <w:p w:rsidR="00DF6833" w:rsidRPr="00DF6833" w:rsidRDefault="00DF6833" w:rsidP="00DF6833">
      <w:pPr>
        <w:pStyle w:val="Heading2"/>
        <w:rPr>
          <w:rFonts w:ascii="Tahoma" w:hAnsi="Tahoma" w:cs="Tahoma"/>
          <w:b/>
          <w:bCs/>
          <w:color w:val="000000"/>
          <w:sz w:val="36"/>
          <w:szCs w:val="36"/>
        </w:rPr>
      </w:pPr>
      <w:r w:rsidRPr="00DF6833">
        <w:rPr>
          <w:rFonts w:ascii="Tahoma" w:hAnsi="Tahoma" w:cs="Tahoma"/>
          <w:b/>
          <w:bCs/>
          <w:color w:val="000000"/>
          <w:sz w:val="36"/>
          <w:szCs w:val="36"/>
        </w:rPr>
        <w:t xml:space="preserve">October </w:t>
      </w:r>
    </w:p>
    <w:p w:rsidR="00DF6833" w:rsidRPr="00DF6833" w:rsidRDefault="00DF6833" w:rsidP="00DF6833">
      <w:pPr>
        <w:pStyle w:val="isselectedend"/>
        <w:rPr>
          <w:rFonts w:ascii="Tahoma" w:hAnsi="Tahoma" w:cs="Tahoma"/>
          <w:color w:val="000000"/>
        </w:rPr>
      </w:pPr>
      <w:r w:rsidRPr="00DF6833">
        <w:rPr>
          <w:rStyle w:val="Strong"/>
          <w:rFonts w:ascii="Tahoma" w:eastAsiaTheme="majorEastAsia" w:hAnsi="Tahoma" w:cs="Tahoma"/>
          <w:color w:val="000000"/>
        </w:rPr>
        <w:t>Theme:</w:t>
      </w:r>
      <w:r w:rsidRPr="00DF6833">
        <w:rPr>
          <w:rStyle w:val="apple-converted-space"/>
          <w:rFonts w:ascii="Tahoma" w:eastAsiaTheme="majorEastAsia" w:hAnsi="Tahoma" w:cs="Tahoma"/>
          <w:color w:val="000000"/>
        </w:rPr>
        <w:t> </w:t>
      </w:r>
      <w:r w:rsidRPr="00DF6833">
        <w:rPr>
          <w:rFonts w:ascii="Tahoma" w:hAnsi="Tahoma" w:cs="Tahoma"/>
          <w:color w:val="000000"/>
        </w:rPr>
        <w:t>Growth Through Experience</w:t>
      </w:r>
    </w:p>
    <w:p w:rsidR="00DF6833" w:rsidRDefault="00DF6833" w:rsidP="00DF6833">
      <w:pPr>
        <w:pStyle w:val="isselectedend"/>
        <w:rPr>
          <w:rFonts w:ascii="Tahoma" w:hAnsi="Tahoma" w:cs="Tahoma"/>
          <w:color w:val="000000"/>
        </w:rPr>
      </w:pPr>
      <w:r w:rsidRPr="00DF6833">
        <w:rPr>
          <w:rFonts w:ascii="Tahoma" w:hAnsi="Tahoma" w:cs="Tahoma"/>
          <w:color w:val="000000"/>
        </w:rPr>
        <w:t>This period is when students begin actively participating in SAEs and FFA activities.</w:t>
      </w:r>
      <w:r>
        <w:rPr>
          <w:rFonts w:ascii="Tahoma" w:hAnsi="Tahoma" w:cs="Tahoma"/>
          <w:color w:val="000000"/>
        </w:rPr>
        <w:t xml:space="preserve">  The teacher will model AET use and guide students to quality expectations.</w:t>
      </w:r>
    </w:p>
    <w:p w:rsidR="00296060" w:rsidRDefault="00296060" w:rsidP="00DF6833">
      <w:pPr>
        <w:pStyle w:val="isselectedend"/>
        <w:rPr>
          <w:rFonts w:ascii="Tahoma" w:hAnsi="Tahoma" w:cs="Tahoma"/>
          <w:color w:val="000000"/>
        </w:rPr>
      </w:pPr>
      <w:r w:rsidRPr="00296060">
        <w:rPr>
          <w:rFonts w:ascii="Tahoma" w:hAnsi="Tahoma" w:cs="Tahoma"/>
          <w:color w:val="000000"/>
          <w:u w:val="thick"/>
        </w:rPr>
        <w:t>SAE:</w:t>
      </w:r>
      <w:r>
        <w:rPr>
          <w:rFonts w:ascii="Tahoma" w:hAnsi="Tahoma" w:cs="Tahoma"/>
          <w:color w:val="000000"/>
        </w:rPr>
        <w:t xml:space="preserve">  Sophomores, Juniors, and Seniors should be entering records from summer work experiences or exhibition projects from summer county and state fairs. </w:t>
      </w:r>
    </w:p>
    <w:p w:rsidR="00296060" w:rsidRDefault="00296060" w:rsidP="00DF6833">
      <w:pPr>
        <w:pStyle w:val="isselectedend"/>
        <w:rPr>
          <w:rFonts w:ascii="Tahoma" w:hAnsi="Tahoma" w:cs="Tahoma"/>
          <w:color w:val="000000"/>
        </w:rPr>
      </w:pPr>
      <w:r>
        <w:rPr>
          <w:rFonts w:ascii="Tahoma" w:hAnsi="Tahoma" w:cs="Tahoma"/>
          <w:color w:val="000000"/>
        </w:rPr>
        <w:t xml:space="preserve">        Freshmen should be exploring SAE types and opportunities that support their interests.</w:t>
      </w:r>
    </w:p>
    <w:p w:rsidR="00296060" w:rsidRDefault="00296060" w:rsidP="00DF6833">
      <w:pPr>
        <w:pStyle w:val="isselectedend"/>
        <w:rPr>
          <w:rFonts w:ascii="Tahoma" w:hAnsi="Tahoma" w:cs="Tahoma"/>
          <w:color w:val="000000"/>
        </w:rPr>
      </w:pPr>
      <w:r w:rsidRPr="00296060">
        <w:rPr>
          <w:rFonts w:ascii="Tahoma" w:hAnsi="Tahoma" w:cs="Tahoma"/>
          <w:color w:val="000000"/>
          <w:u w:val="thick"/>
        </w:rPr>
        <w:t>FFA:</w:t>
      </w:r>
      <w:r>
        <w:rPr>
          <w:rFonts w:ascii="Tahoma" w:hAnsi="Tahoma" w:cs="Tahoma"/>
          <w:color w:val="000000"/>
        </w:rPr>
        <w:t xml:space="preserve">  All students should use the </w:t>
      </w:r>
      <w:hyperlink r:id="rId73" w:history="1">
        <w:r w:rsidRPr="00296060">
          <w:rPr>
            <w:rStyle w:val="Hyperlink"/>
            <w:rFonts w:ascii="Tahoma" w:hAnsi="Tahoma" w:cs="Tahoma"/>
          </w:rPr>
          <w:t>AET Journal Rubric</w:t>
        </w:r>
      </w:hyperlink>
      <w:r>
        <w:rPr>
          <w:rFonts w:ascii="Tahoma" w:hAnsi="Tahoma" w:cs="Tahoma"/>
          <w:color w:val="000000"/>
        </w:rPr>
        <w:t xml:space="preserve"> to guide quality journal entries for all FFA, CDE, and community service activities throughout the school year.</w:t>
      </w:r>
    </w:p>
    <w:p w:rsidR="00DF6833" w:rsidRPr="006117BC" w:rsidRDefault="00DF6833" w:rsidP="00DF6833">
      <w:pPr>
        <w:pBdr>
          <w:top w:val="single" w:sz="4" w:space="1" w:color="auto"/>
          <w:left w:val="single" w:sz="4" w:space="4" w:color="auto"/>
          <w:bottom w:val="single" w:sz="4" w:space="1" w:color="auto"/>
          <w:right w:val="single" w:sz="4" w:space="4" w:color="auto"/>
        </w:pBdr>
        <w:shd w:val="clear" w:color="auto" w:fill="000000" w:themeFill="text1"/>
        <w:spacing w:before="100" w:beforeAutospacing="1" w:after="100" w:afterAutospacing="1"/>
        <w:rPr>
          <w:rFonts w:ascii="Tahoma" w:hAnsi="Tahoma" w:cs="Tahoma"/>
          <w:b/>
          <w:bCs/>
          <w:i/>
          <w:iCs/>
          <w:color w:val="FFFFFF" w:themeColor="background1"/>
        </w:rPr>
      </w:pPr>
      <w:r w:rsidRPr="00DE6DFD">
        <w:rPr>
          <w:rFonts w:ascii="Tahoma" w:hAnsi="Tahoma" w:cs="Tahoma"/>
          <w:b/>
          <w:bCs/>
          <w:i/>
          <w:iCs/>
          <w:color w:val="FFFFFF" w:themeColor="background1"/>
        </w:rPr>
        <w:t>Teacher priorities include:</w:t>
      </w:r>
    </w:p>
    <w:p w:rsidR="00DF6833" w:rsidRPr="008E6252" w:rsidRDefault="00DF6833" w:rsidP="00DF6833">
      <w:pPr>
        <w:rPr>
          <w:rFonts w:ascii="Tahoma" w:hAnsi="Tahoma" w:cs="Tahoma"/>
          <w:color w:val="000000"/>
          <w:u w:val="thick"/>
        </w:rPr>
      </w:pPr>
      <w:r w:rsidRPr="006117BC">
        <w:fldChar w:fldCharType="begin"/>
      </w:r>
      <w:r w:rsidRPr="006117BC">
        <w:instrText xml:space="preserve"> INCLUDEPICTURE "/Users/td/Library/Group Containers/UBF8T346G9.ms/WebArchiveCopyPasteTempFiles/com.microsoft.Word/Header_Profile.png" \* MERGEFORMATINET </w:instrText>
      </w:r>
      <w:r w:rsidRPr="006117BC">
        <w:fldChar w:fldCharType="separate"/>
      </w:r>
      <w:r w:rsidRPr="006117BC">
        <w:rPr>
          <w:noProof/>
        </w:rPr>
        <w:drawing>
          <wp:inline distT="0" distB="0" distL="0" distR="0" wp14:anchorId="20199777" wp14:editId="10D46150">
            <wp:extent cx="274320" cy="296437"/>
            <wp:effectExtent l="0" t="0" r="5080" b="0"/>
            <wp:docPr id="312353819" name="Picture 25"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Prof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 cy="296437"/>
                    </a:xfrm>
                    <a:prstGeom prst="rect">
                      <a:avLst/>
                    </a:prstGeom>
                    <a:noFill/>
                    <a:ln>
                      <a:noFill/>
                    </a:ln>
                  </pic:spPr>
                </pic:pic>
              </a:graphicData>
            </a:graphic>
          </wp:inline>
        </w:drawing>
      </w:r>
      <w:r w:rsidRPr="006117BC">
        <w:fldChar w:fldCharType="end"/>
      </w:r>
      <w:r w:rsidRPr="00DE6DFD">
        <w:rPr>
          <w:rFonts w:ascii="Tahoma" w:hAnsi="Tahoma" w:cs="Tahoma"/>
          <w:color w:val="000000"/>
        </w:rPr>
        <w:t xml:space="preserve"> </w:t>
      </w:r>
      <w:r w:rsidRPr="008E6252">
        <w:rPr>
          <w:rFonts w:ascii="Tahoma" w:hAnsi="Tahoma" w:cs="Tahoma"/>
          <w:color w:val="000000"/>
          <w:u w:val="thick"/>
        </w:rPr>
        <w:t xml:space="preserve">AET </w:t>
      </w:r>
      <w:r w:rsidRPr="00DE6DFD">
        <w:rPr>
          <w:rFonts w:ascii="Tahoma" w:hAnsi="Tahoma" w:cs="Tahoma"/>
          <w:color w:val="000000"/>
          <w:u w:val="thick"/>
        </w:rPr>
        <w:t>Program Profile</w:t>
      </w:r>
    </w:p>
    <w:p w:rsidR="00DF6833" w:rsidRDefault="00DF6833" w:rsidP="00454574">
      <w:pPr>
        <w:ind w:left="360"/>
        <w:rPr>
          <w:rFonts w:ascii="Tahoma" w:hAnsi="Tahoma" w:cs="Tahoma"/>
          <w:b/>
          <w:bCs/>
          <w:color w:val="000000"/>
          <w:sz w:val="28"/>
          <w:szCs w:val="28"/>
        </w:rPr>
      </w:pPr>
      <w:r w:rsidRPr="003D7A7C">
        <w:rPr>
          <w:rFonts w:ascii="Tahoma" w:hAnsi="Tahoma" w:cs="Tahoma"/>
          <w:b/>
          <w:bCs/>
          <w:color w:val="000000"/>
          <w:sz w:val="28"/>
          <w:szCs w:val="28"/>
        </w:rPr>
        <w:t xml:space="preserve">1. </w:t>
      </w:r>
      <w:r>
        <w:rPr>
          <w:rFonts w:ascii="Tahoma" w:hAnsi="Tahoma" w:cs="Tahoma"/>
          <w:b/>
          <w:bCs/>
          <w:color w:val="000000"/>
          <w:sz w:val="28"/>
          <w:szCs w:val="28"/>
        </w:rPr>
        <w:t>Manage AET Subscription</w:t>
      </w:r>
      <w:r>
        <w:rPr>
          <w:rFonts w:ascii="Tahoma" w:hAnsi="Tahoma" w:cs="Tahoma"/>
          <w:noProof/>
          <w:color w:val="000000"/>
          <w14:ligatures w14:val="standardContextual"/>
        </w:rPr>
        <w:drawing>
          <wp:inline distT="0" distB="0" distL="0" distR="0">
            <wp:extent cx="548640" cy="365760"/>
            <wp:effectExtent l="0" t="0" r="0" b="2540"/>
            <wp:docPr id="2006511069"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11069" name="Picture 2006511069"/>
                    <pic:cNvPicPr/>
                  </pic:nvPicPr>
                  <pic:blipFill>
                    <a:blip r:embed="rId74">
                      <a:extLst>
                        <a:ext uri="{BEBA8EAE-BF5A-486C-A8C5-ECC9F3942E4B}">
                          <a14:imgProps xmlns:a14="http://schemas.microsoft.com/office/drawing/2010/main">
                            <a14:imgLayer r:embed="rId75">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548640" cy="365760"/>
                    </a:xfrm>
                    <a:prstGeom prst="rect">
                      <a:avLst/>
                    </a:prstGeom>
                  </pic:spPr>
                </pic:pic>
              </a:graphicData>
            </a:graphic>
          </wp:inline>
        </w:drawing>
      </w:r>
    </w:p>
    <w:p w:rsidR="00DF6833" w:rsidRDefault="00DF6833" w:rsidP="00454574">
      <w:pPr>
        <w:ind w:left="360"/>
        <w:rPr>
          <w:rFonts w:ascii="Tahoma" w:hAnsi="Tahoma" w:cs="Tahoma"/>
          <w:color w:val="000000"/>
        </w:rPr>
      </w:pPr>
      <w:r>
        <w:rPr>
          <w:rFonts w:ascii="Tahoma" w:hAnsi="Tahoma" w:cs="Tahoma"/>
          <w:color w:val="000000"/>
        </w:rPr>
        <w:tab/>
      </w:r>
      <w:r w:rsidRPr="00DF6833">
        <w:rPr>
          <w:rFonts w:ascii="Tahoma" w:hAnsi="Tahoma" w:cs="Tahoma"/>
          <w:color w:val="000000"/>
        </w:rPr>
        <w:t>___</w:t>
      </w:r>
      <w:r w:rsidRPr="00DF6833">
        <w:rPr>
          <w:rFonts w:ascii="Tahoma" w:hAnsi="Tahoma" w:cs="Tahoma"/>
          <w:color w:val="000000"/>
          <w:sz w:val="32"/>
          <w:szCs w:val="32"/>
        </w:rPr>
        <w:t xml:space="preserve"> </w:t>
      </w:r>
      <w:r w:rsidRPr="00DF6833">
        <w:rPr>
          <w:rFonts w:ascii="Tahoma" w:hAnsi="Tahoma" w:cs="Tahoma"/>
          <w:color w:val="000000"/>
        </w:rPr>
        <w:t xml:space="preserve">   Enter </w:t>
      </w:r>
      <w:r>
        <w:rPr>
          <w:rFonts w:ascii="Tahoma" w:hAnsi="Tahoma" w:cs="Tahoma"/>
          <w:color w:val="000000"/>
        </w:rPr>
        <w:t>PO number for annual subscription</w:t>
      </w:r>
    </w:p>
    <w:p w:rsidR="00DF6833" w:rsidRDefault="00DF6833" w:rsidP="00DF6833">
      <w:pPr>
        <w:ind w:left="360"/>
        <w:rPr>
          <w:rFonts w:ascii="Tahoma" w:hAnsi="Tahoma" w:cs="Tahoma"/>
          <w:color w:val="000000"/>
        </w:rPr>
      </w:pPr>
      <w:r>
        <w:rPr>
          <w:rFonts w:ascii="Tahoma" w:hAnsi="Tahoma" w:cs="Tahoma"/>
          <w:color w:val="000000"/>
        </w:rPr>
        <w:tab/>
        <w:t xml:space="preserve">___    </w:t>
      </w:r>
      <w:r w:rsidRPr="00DF6833">
        <w:rPr>
          <w:rFonts w:ascii="Tahoma" w:hAnsi="Tahoma" w:cs="Tahoma"/>
          <w:b/>
          <w:bCs/>
          <w:color w:val="000000"/>
        </w:rPr>
        <w:t>OR</w:t>
      </w:r>
      <w:r>
        <w:rPr>
          <w:rFonts w:ascii="Tahoma" w:hAnsi="Tahoma" w:cs="Tahoma"/>
          <w:color w:val="000000"/>
        </w:rPr>
        <w:t xml:space="preserve"> Pay by Credit Card</w:t>
      </w:r>
    </w:p>
    <w:p w:rsidR="00DF6833" w:rsidRDefault="00DF6833" w:rsidP="00DF6833">
      <w:pPr>
        <w:ind w:left="360"/>
        <w:rPr>
          <w:rFonts w:ascii="Tahoma" w:hAnsi="Tahoma" w:cs="Tahoma"/>
          <w:b/>
          <w:bCs/>
          <w:i/>
          <w:iCs/>
          <w:color w:val="EE0000"/>
        </w:rPr>
      </w:pPr>
      <w:r w:rsidRPr="00DF6833">
        <w:rPr>
          <w:rFonts w:ascii="Tahoma" w:hAnsi="Tahoma" w:cs="Tahoma"/>
          <w:b/>
          <w:bCs/>
          <w:color w:val="000000"/>
        </w:rPr>
        <w:t xml:space="preserve">TIP: </w:t>
      </w:r>
      <w:r>
        <w:rPr>
          <w:rFonts w:ascii="Tahoma" w:hAnsi="Tahoma" w:cs="Tahoma"/>
          <w:color w:val="000000"/>
        </w:rPr>
        <w:t xml:space="preserve">Subscription renewal rolls on </w:t>
      </w:r>
      <w:r w:rsidRPr="00DF6833">
        <w:rPr>
          <w:rFonts w:ascii="Tahoma" w:hAnsi="Tahoma" w:cs="Tahoma"/>
          <w:b/>
          <w:bCs/>
          <w:color w:val="000000"/>
        </w:rPr>
        <w:t>10/15/26</w:t>
      </w:r>
      <w:r w:rsidRPr="00DF6833">
        <w:rPr>
          <w:rFonts w:ascii="Tahoma" w:hAnsi="Tahoma" w:cs="Tahoma"/>
          <w:b/>
          <w:bCs/>
          <w:i/>
          <w:iCs/>
          <w:color w:val="000000"/>
        </w:rPr>
        <w:t xml:space="preserve">.  </w:t>
      </w:r>
      <w:r w:rsidRPr="00DF6833">
        <w:rPr>
          <w:rFonts w:ascii="Tahoma" w:hAnsi="Tahoma" w:cs="Tahoma"/>
          <w:b/>
          <w:bCs/>
          <w:i/>
          <w:iCs/>
          <w:color w:val="EE0000"/>
        </w:rPr>
        <w:t xml:space="preserve">If no PO # </w:t>
      </w:r>
      <w:r>
        <w:rPr>
          <w:rFonts w:ascii="Tahoma" w:hAnsi="Tahoma" w:cs="Tahoma"/>
          <w:b/>
          <w:bCs/>
          <w:i/>
          <w:iCs/>
          <w:color w:val="EE0000"/>
        </w:rPr>
        <w:t xml:space="preserve">is </w:t>
      </w:r>
      <w:r w:rsidRPr="00DF6833">
        <w:rPr>
          <w:rFonts w:ascii="Tahoma" w:hAnsi="Tahoma" w:cs="Tahoma"/>
          <w:b/>
          <w:bCs/>
          <w:i/>
          <w:iCs/>
          <w:color w:val="EE0000"/>
        </w:rPr>
        <w:t>on file, subscription is paused</w:t>
      </w:r>
    </w:p>
    <w:p w:rsidR="00C26C34" w:rsidRDefault="00C26C34" w:rsidP="00DF6833">
      <w:pPr>
        <w:ind w:left="360"/>
        <w:rPr>
          <w:rFonts w:ascii="Tahoma" w:hAnsi="Tahoma" w:cs="Tahoma"/>
          <w:b/>
          <w:bCs/>
          <w:i/>
          <w:iCs/>
          <w:color w:val="EE0000"/>
        </w:rPr>
      </w:pPr>
    </w:p>
    <w:p w:rsidR="00296060" w:rsidRPr="00C26C34" w:rsidRDefault="00C26C34" w:rsidP="00C26C34">
      <w:pPr>
        <w:rPr>
          <w:rFonts w:ascii="Tahoma" w:hAnsi="Tahoma" w:cs="Tahoma"/>
          <w:color w:val="000000"/>
          <w:u w:val="thick"/>
        </w:rPr>
      </w:pPr>
      <w:r>
        <w:fldChar w:fldCharType="begin"/>
      </w:r>
      <w:r>
        <w:instrText xml:space="preserve"> INCLUDEPICTURE "/Users/td/Library/Group Containers/UBF8T346G9.ms/WebArchiveCopyPasteTempFiles/com.microsoft.Word/Default_Accounts.png" \* MERGEFORMATINET </w:instrText>
      </w:r>
      <w:r>
        <w:fldChar w:fldCharType="separate"/>
      </w:r>
      <w:r>
        <w:rPr>
          <w:noProof/>
        </w:rPr>
        <w:drawing>
          <wp:inline distT="0" distB="0" distL="0" distR="0" wp14:anchorId="7F04A600" wp14:editId="70615BD6">
            <wp:extent cx="274320" cy="294810"/>
            <wp:effectExtent l="0" t="0" r="5080" b="0"/>
            <wp:docPr id="1760065791" name="Picture 58"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Prof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94810"/>
                    </a:xfrm>
                    <a:prstGeom prst="rect">
                      <a:avLst/>
                    </a:prstGeom>
                    <a:noFill/>
                    <a:ln>
                      <a:noFill/>
                    </a:ln>
                  </pic:spPr>
                </pic:pic>
              </a:graphicData>
            </a:graphic>
          </wp:inline>
        </w:drawing>
      </w:r>
      <w:r>
        <w:fldChar w:fldCharType="end"/>
      </w:r>
      <w:r w:rsidRPr="008E6252">
        <w:rPr>
          <w:rFonts w:ascii="Tahoma" w:hAnsi="Tahoma" w:cs="Tahoma"/>
          <w:color w:val="000000"/>
          <w:u w:val="thick"/>
        </w:rPr>
        <w:t xml:space="preserve">AET </w:t>
      </w:r>
      <w:r>
        <w:rPr>
          <w:rFonts w:ascii="Tahoma" w:hAnsi="Tahoma" w:cs="Tahoma"/>
          <w:color w:val="000000"/>
          <w:u w:val="thick"/>
        </w:rPr>
        <w:t>Accounts Tab</w:t>
      </w:r>
    </w:p>
    <w:p w:rsidR="00C26C34" w:rsidRPr="001E219E" w:rsidRDefault="00C26C34" w:rsidP="00C26C34">
      <w:pPr>
        <w:rPr>
          <w:rFonts w:ascii="Calibri" w:hAnsi="Calibri" w:cs="Calibri"/>
          <w:color w:val="0563C1"/>
          <w:sz w:val="20"/>
          <w:szCs w:val="20"/>
          <w:u w:val="single"/>
        </w:rPr>
      </w:pPr>
      <w:r>
        <w:rPr>
          <w:rFonts w:ascii="Tahoma" w:hAnsi="Tahoma" w:cs="Tahoma"/>
          <w:b/>
          <w:bCs/>
          <w:color w:val="000000"/>
          <w:sz w:val="28"/>
          <w:szCs w:val="28"/>
        </w:rPr>
        <w:t xml:space="preserve">    1</w:t>
      </w:r>
      <w:r w:rsidRPr="003D7A7C">
        <w:rPr>
          <w:rFonts w:ascii="Tahoma" w:hAnsi="Tahoma" w:cs="Tahoma"/>
          <w:b/>
          <w:bCs/>
          <w:color w:val="000000"/>
          <w:sz w:val="28"/>
          <w:szCs w:val="28"/>
        </w:rPr>
        <w:t>. Organize Student Groups</w:t>
      </w:r>
      <w:r>
        <w:rPr>
          <w:rFonts w:ascii="Tahoma" w:hAnsi="Tahoma" w:cs="Tahoma"/>
          <w:b/>
          <w:bCs/>
          <w:color w:val="000000"/>
          <w:sz w:val="32"/>
          <w:szCs w:val="32"/>
        </w:rPr>
        <w:t xml:space="preserve">  </w:t>
      </w:r>
      <w:r>
        <w:fldChar w:fldCharType="begin"/>
      </w:r>
      <w:r>
        <w:instrText xml:space="preserve"> INCLUDEPICTURE "/Users/td/Library/Group Containers/UBF8T346G9.ms/WebArchiveCopyPasteTempFiles/com.microsoft.Word/Icon_Groups.png" \* MERGEFORMATINET </w:instrText>
      </w:r>
      <w:r>
        <w:fldChar w:fldCharType="separate"/>
      </w:r>
      <w:r>
        <w:rPr>
          <w:noProof/>
        </w:rPr>
        <w:drawing>
          <wp:inline distT="0" distB="0" distL="0" distR="0" wp14:anchorId="2D5C6423" wp14:editId="4C7A4E82">
            <wp:extent cx="365760" cy="365760"/>
            <wp:effectExtent l="0" t="0" r="2540" b="2540"/>
            <wp:docPr id="1042670555" name="Picture 60" descr="Student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Student Group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fldChar w:fldCharType="end"/>
      </w:r>
      <w:r>
        <w:t xml:space="preserve">   </w:t>
      </w:r>
      <w:r w:rsidRPr="001E219E">
        <w:rPr>
          <w:rFonts w:ascii="Tahoma" w:hAnsi="Tahoma" w:cs="Tahoma"/>
        </w:rPr>
        <w:t xml:space="preserve"> </w:t>
      </w:r>
      <w:hyperlink r:id="rId76" w:history="1">
        <w:r w:rsidRPr="001E219E">
          <w:rPr>
            <w:rStyle w:val="Hyperlink"/>
            <w:rFonts w:ascii="Tahoma" w:eastAsiaTheme="majorEastAsia" w:hAnsi="Tahoma" w:cs="Tahoma"/>
            <w:sz w:val="20"/>
            <w:szCs w:val="20"/>
          </w:rPr>
          <w:t>Video Link</w:t>
        </w:r>
      </w:hyperlink>
    </w:p>
    <w:p w:rsidR="00C26C34" w:rsidRDefault="00C26C34" w:rsidP="00C26C34">
      <w:pPr>
        <w:rPr>
          <w:rFonts w:ascii="Calibri" w:hAnsi="Calibri" w:cs="Calibri"/>
          <w:i/>
          <w:iCs/>
          <w:color w:val="000000"/>
        </w:rPr>
      </w:pPr>
      <w:r>
        <w:tab/>
      </w:r>
      <w:r w:rsidRPr="008E6252">
        <w:rPr>
          <w:rFonts w:ascii="Tahoma" w:hAnsi="Tahoma" w:cs="Tahoma"/>
          <w:color w:val="000000"/>
        </w:rPr>
        <w:t>___</w:t>
      </w:r>
      <w:r>
        <w:rPr>
          <w:rFonts w:ascii="Tahoma" w:hAnsi="Tahoma" w:cs="Tahoma"/>
          <w:color w:val="000000"/>
        </w:rPr>
        <w:t xml:space="preserve">  </w:t>
      </w:r>
      <w:r>
        <w:rPr>
          <w:rFonts w:ascii="Calibri" w:hAnsi="Calibri" w:cs="Calibri"/>
          <w:i/>
          <w:iCs/>
          <w:color w:val="000000"/>
        </w:rPr>
        <w:t xml:space="preserve">  </w:t>
      </w:r>
      <w:r w:rsidRPr="00C26C34">
        <w:rPr>
          <w:rFonts w:ascii="Tahoma" w:hAnsi="Tahoma" w:cs="Tahoma"/>
          <w:color w:val="000000"/>
        </w:rPr>
        <w:t>Add a National Convention Group and select students (</w:t>
      </w:r>
      <w:r>
        <w:rPr>
          <w:rFonts w:ascii="Tahoma" w:hAnsi="Tahoma" w:cs="Tahoma"/>
          <w:color w:val="000000"/>
        </w:rPr>
        <w:t>use</w:t>
      </w:r>
      <w:r w:rsidRPr="00C26C34">
        <w:rPr>
          <w:rFonts w:ascii="Tahoma" w:hAnsi="Tahoma" w:cs="Tahoma"/>
          <w:color w:val="000000"/>
        </w:rPr>
        <w:t xml:space="preserve"> SMS group for messaging)</w:t>
      </w:r>
    </w:p>
    <w:p w:rsidR="00C26C34" w:rsidRDefault="00C26C34" w:rsidP="00C26C34">
      <w:pPr>
        <w:rPr>
          <w:rFonts w:ascii="Tahoma" w:hAnsi="Tahoma" w:cs="Tahoma"/>
          <w:b/>
          <w:bCs/>
          <w:color w:val="000000"/>
          <w:sz w:val="28"/>
          <w:szCs w:val="28"/>
        </w:rPr>
      </w:pPr>
      <w:r>
        <w:rPr>
          <w:rFonts w:ascii="Tahoma" w:hAnsi="Tahoma" w:cs="Tahoma"/>
          <w:b/>
          <w:bCs/>
          <w:color w:val="000000"/>
          <w:sz w:val="28"/>
          <w:szCs w:val="28"/>
        </w:rPr>
        <w:t xml:space="preserve">    2.  Final Review of FFA Roster </w:t>
      </w:r>
      <w:r>
        <w:rPr>
          <w:rFonts w:ascii="Tahoma" w:hAnsi="Tahoma" w:cs="Tahoma"/>
          <w:noProof/>
          <w:color w:val="000000"/>
          <w14:ligatures w14:val="standardContextual"/>
        </w:rPr>
        <w:drawing>
          <wp:inline distT="0" distB="0" distL="0" distR="0" wp14:anchorId="4EEC86E3" wp14:editId="62FF8110">
            <wp:extent cx="485031" cy="365760"/>
            <wp:effectExtent l="0" t="0" r="0" b="2540"/>
            <wp:docPr id="65968069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35190" name="Picture 1790935190"/>
                    <pic:cNvPicPr/>
                  </pic:nvPicPr>
                  <pic:blipFill>
                    <a:blip r:embed="rId49" cstate="print">
                      <a:extLst>
                        <a:ext uri="{BEBA8EAE-BF5A-486C-A8C5-ECC9F3942E4B}">
                          <a14:imgProps xmlns:a14="http://schemas.microsoft.com/office/drawing/2010/main">
                            <a14:imgLayer r:embed="rId77">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485031" cy="365760"/>
                    </a:xfrm>
                    <a:prstGeom prst="rect">
                      <a:avLst/>
                    </a:prstGeom>
                  </pic:spPr>
                </pic:pic>
              </a:graphicData>
            </a:graphic>
          </wp:inline>
        </w:drawing>
      </w:r>
      <w:r>
        <w:rPr>
          <w:rFonts w:ascii="Tahoma" w:hAnsi="Tahoma" w:cs="Tahoma"/>
          <w:b/>
          <w:bCs/>
          <w:color w:val="000000"/>
          <w:sz w:val="28"/>
          <w:szCs w:val="28"/>
        </w:rPr>
        <w:t xml:space="preserve">   </w:t>
      </w:r>
      <w:hyperlink r:id="rId78" w:history="1">
        <w:r w:rsidRPr="00C26C34">
          <w:rPr>
            <w:rStyle w:val="Hyperlink"/>
            <w:rFonts w:ascii="Tahoma" w:hAnsi="Tahoma" w:cs="Tahoma"/>
            <w:sz w:val="20"/>
            <w:szCs w:val="20"/>
          </w:rPr>
          <w:t>Video Link</w:t>
        </w:r>
      </w:hyperlink>
    </w:p>
    <w:p w:rsidR="00C26C34" w:rsidRPr="00C26C34" w:rsidRDefault="00C26C34" w:rsidP="00C26C34">
      <w:pPr>
        <w:rPr>
          <w:rFonts w:ascii="Calibri" w:hAnsi="Calibri" w:cs="Calibri"/>
          <w:i/>
          <w:iCs/>
          <w:color w:val="000000"/>
        </w:rPr>
      </w:pPr>
      <w:r>
        <w:rPr>
          <w:rFonts w:ascii="Tahoma" w:hAnsi="Tahoma" w:cs="Tahoma"/>
          <w:color w:val="000000"/>
        </w:rPr>
        <w:tab/>
      </w:r>
      <w:r w:rsidRPr="008E6252">
        <w:rPr>
          <w:rFonts w:ascii="Tahoma" w:hAnsi="Tahoma" w:cs="Tahoma"/>
          <w:color w:val="000000"/>
        </w:rPr>
        <w:t>___</w:t>
      </w:r>
      <w:r>
        <w:rPr>
          <w:rFonts w:ascii="Tahoma" w:hAnsi="Tahoma" w:cs="Tahoma"/>
          <w:color w:val="000000"/>
        </w:rPr>
        <w:t xml:space="preserve">   Check for completion and missing information in student profiles for membership</w:t>
      </w:r>
    </w:p>
    <w:p w:rsidR="00C26C34" w:rsidRDefault="00C26C34" w:rsidP="00C26C34">
      <w:pPr>
        <w:rPr>
          <w:rFonts w:ascii="Tahoma" w:hAnsi="Tahoma" w:cs="Tahoma"/>
          <w:color w:val="000000"/>
        </w:rPr>
      </w:pPr>
      <w:r>
        <w:rPr>
          <w:rFonts w:ascii="Tahoma" w:hAnsi="Tahoma" w:cs="Tahoma"/>
          <w:color w:val="000000"/>
        </w:rPr>
        <w:tab/>
      </w:r>
      <w:r w:rsidRPr="008E6252">
        <w:rPr>
          <w:rFonts w:ascii="Tahoma" w:hAnsi="Tahoma" w:cs="Tahoma"/>
          <w:color w:val="000000"/>
        </w:rPr>
        <w:t>___</w:t>
      </w:r>
      <w:r>
        <w:rPr>
          <w:rFonts w:ascii="Tahoma" w:hAnsi="Tahoma" w:cs="Tahoma"/>
          <w:color w:val="000000"/>
        </w:rPr>
        <w:t xml:space="preserve">   Select One: Send ALL, Send MEMBERS, Send CHECKMARKED</w:t>
      </w:r>
    </w:p>
    <w:p w:rsidR="00C26C34" w:rsidRPr="00454574" w:rsidRDefault="00C26C34" w:rsidP="00C26C34">
      <w:pPr>
        <w:rPr>
          <w:rFonts w:ascii="Tahoma" w:hAnsi="Tahoma" w:cs="Tahoma"/>
          <w:i/>
          <w:iCs/>
          <w:color w:val="000000"/>
        </w:rPr>
      </w:pPr>
      <w:r>
        <w:rPr>
          <w:rFonts w:ascii="Tahoma" w:hAnsi="Tahoma" w:cs="Tahoma"/>
          <w:color w:val="000000"/>
        </w:rPr>
        <w:tab/>
      </w:r>
      <w:r w:rsidRPr="00C26C34">
        <w:rPr>
          <w:rFonts w:ascii="Tahoma" w:hAnsi="Tahoma" w:cs="Tahoma"/>
          <w:b/>
          <w:bCs/>
          <w:color w:val="000000"/>
        </w:rPr>
        <w:t>TIP:</w:t>
      </w:r>
      <w:r>
        <w:rPr>
          <w:rFonts w:ascii="Tahoma" w:hAnsi="Tahoma" w:cs="Tahoma"/>
          <w:color w:val="000000"/>
        </w:rPr>
        <w:t xml:space="preserve">  </w:t>
      </w:r>
      <w:r w:rsidRPr="00C26C34">
        <w:rPr>
          <w:rFonts w:ascii="Tahoma" w:hAnsi="Tahoma" w:cs="Tahoma"/>
          <w:i/>
          <w:iCs/>
          <w:color w:val="000000"/>
        </w:rPr>
        <w:t xml:space="preserve">Check with your state staff </w:t>
      </w:r>
      <w:r>
        <w:rPr>
          <w:rFonts w:ascii="Tahoma" w:hAnsi="Tahoma" w:cs="Tahoma"/>
          <w:i/>
          <w:iCs/>
          <w:color w:val="000000"/>
        </w:rPr>
        <w:t>if</w:t>
      </w:r>
      <w:r w:rsidRPr="00C26C34">
        <w:rPr>
          <w:rFonts w:ascii="Tahoma" w:hAnsi="Tahoma" w:cs="Tahoma"/>
          <w:i/>
          <w:iCs/>
          <w:color w:val="000000"/>
        </w:rPr>
        <w:t xml:space="preserve"> confirm</w:t>
      </w:r>
      <w:r>
        <w:rPr>
          <w:rFonts w:ascii="Tahoma" w:hAnsi="Tahoma" w:cs="Tahoma"/>
          <w:i/>
          <w:iCs/>
          <w:color w:val="000000"/>
        </w:rPr>
        <w:t>ation</w:t>
      </w:r>
      <w:r w:rsidRPr="00C26C34">
        <w:rPr>
          <w:rFonts w:ascii="Tahoma" w:hAnsi="Tahoma" w:cs="Tahoma"/>
          <w:i/>
          <w:iCs/>
          <w:color w:val="000000"/>
        </w:rPr>
        <w:t xml:space="preserve"> </w:t>
      </w:r>
      <w:r>
        <w:rPr>
          <w:rFonts w:ascii="Tahoma" w:hAnsi="Tahoma" w:cs="Tahoma"/>
          <w:i/>
          <w:iCs/>
          <w:color w:val="000000"/>
        </w:rPr>
        <w:t xml:space="preserve">is </w:t>
      </w:r>
      <w:r w:rsidRPr="00C26C34">
        <w:rPr>
          <w:rFonts w:ascii="Tahoma" w:hAnsi="Tahoma" w:cs="Tahoma"/>
          <w:i/>
          <w:iCs/>
          <w:color w:val="000000"/>
        </w:rPr>
        <w:t>needed in FFA.Org (Process Batch</w:t>
      </w:r>
      <w:r w:rsidR="00454574">
        <w:rPr>
          <w:rFonts w:ascii="Tahoma" w:hAnsi="Tahoma" w:cs="Tahoma"/>
          <w:i/>
          <w:iCs/>
          <w:color w:val="000000"/>
        </w:rPr>
        <w:t>)</w:t>
      </w:r>
    </w:p>
    <w:p w:rsidR="00C26C34" w:rsidRDefault="00C26C34" w:rsidP="00C26C34">
      <w:pPr>
        <w:rPr>
          <w:rFonts w:ascii="Tahoma" w:hAnsi="Tahoma" w:cs="Tahoma"/>
          <w:color w:val="001749"/>
          <w:u w:val="thick"/>
        </w:rPr>
      </w:pP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14:anchorId="00078917" wp14:editId="3C22F8D8">
            <wp:extent cx="340338" cy="365760"/>
            <wp:effectExtent l="0" t="0" r="3175" b="2540"/>
            <wp:docPr id="2085511075"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rsidRPr="003D7A7C">
        <w:rPr>
          <w:rStyle w:val="apple-converted-space"/>
          <w:rFonts w:ascii="Tahoma" w:eastAsiaTheme="majorEastAsia" w:hAnsi="Tahoma" w:cs="Tahoma"/>
          <w:color w:val="001749"/>
          <w:shd w:val="clear" w:color="auto" w:fill="FFFFFF"/>
        </w:rPr>
        <w:t> </w:t>
      </w:r>
      <w:r w:rsidRPr="003D7A7C">
        <w:rPr>
          <w:rFonts w:ascii="Tahoma" w:hAnsi="Tahoma" w:cs="Tahoma"/>
          <w:color w:val="001749"/>
          <w:u w:val="thick"/>
        </w:rPr>
        <w:t>AET Program Tracker</w:t>
      </w:r>
    </w:p>
    <w:p w:rsidR="00C26C34" w:rsidRDefault="00C26C34" w:rsidP="00C26C34">
      <w:pPr>
        <w:rPr>
          <w:rFonts w:ascii="Tahoma" w:hAnsi="Tahoma" w:cs="Tahoma"/>
          <w:b/>
          <w:bCs/>
          <w:color w:val="001749"/>
          <w:sz w:val="28"/>
          <w:szCs w:val="28"/>
        </w:rPr>
      </w:pPr>
      <w:r>
        <w:rPr>
          <w:rFonts w:ascii="Tahoma" w:hAnsi="Tahoma" w:cs="Tahoma"/>
          <w:b/>
          <w:bCs/>
          <w:color w:val="001749"/>
          <w:sz w:val="28"/>
          <w:szCs w:val="28"/>
        </w:rPr>
        <w:tab/>
      </w:r>
      <w:r w:rsidRPr="00454574">
        <w:rPr>
          <w:rFonts w:ascii="Tahoma" w:hAnsi="Tahoma" w:cs="Tahoma"/>
          <w:b/>
          <w:bCs/>
          <w:color w:val="000000" w:themeColor="text1"/>
          <w:sz w:val="28"/>
          <w:szCs w:val="28"/>
        </w:rPr>
        <w:t xml:space="preserve">1.  Review October Calendar Events </w:t>
      </w:r>
      <w:r>
        <w:rPr>
          <w:rFonts w:ascii="Tahoma" w:hAnsi="Tahoma" w:cs="Tahoma"/>
          <w:b/>
          <w:bCs/>
          <w:noProof/>
          <w:color w:val="001749"/>
          <w:sz w:val="28"/>
          <w:szCs w:val="28"/>
          <w14:ligatures w14:val="standardContextual"/>
        </w:rPr>
        <w:drawing>
          <wp:inline distT="0" distB="0" distL="0" distR="0">
            <wp:extent cx="481262" cy="365760"/>
            <wp:effectExtent l="0" t="0" r="1905" b="2540"/>
            <wp:docPr id="1275548292"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48292" name="Picture 1275548292"/>
                    <pic:cNvPicPr/>
                  </pic:nvPicPr>
                  <pic:blipFill>
                    <a:blip r:embed="rId79">
                      <a:extLst>
                        <a:ext uri="{BEBA8EAE-BF5A-486C-A8C5-ECC9F3942E4B}">
                          <a14:imgProps xmlns:a14="http://schemas.microsoft.com/office/drawing/2010/main">
                            <a14:imgLayer r:embed="rId8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81262" cy="365760"/>
                    </a:xfrm>
                    <a:prstGeom prst="rect">
                      <a:avLst/>
                    </a:prstGeom>
                  </pic:spPr>
                </pic:pic>
              </a:graphicData>
            </a:graphic>
          </wp:inline>
        </w:drawing>
      </w:r>
    </w:p>
    <w:p w:rsidR="00C26C34" w:rsidRDefault="00C26C34" w:rsidP="00C26C34">
      <w:pPr>
        <w:rPr>
          <w:rFonts w:ascii="Tahoma" w:hAnsi="Tahoma" w:cs="Tahoma"/>
          <w:color w:val="000000"/>
        </w:rPr>
      </w:pPr>
      <w:r>
        <w:rPr>
          <w:rFonts w:ascii="Tahoma" w:hAnsi="Tahoma" w:cs="Tahoma"/>
          <w:b/>
          <w:bCs/>
          <w:color w:val="001749"/>
          <w:sz w:val="28"/>
          <w:szCs w:val="28"/>
        </w:rPr>
        <w:tab/>
        <w:t xml:space="preserve">     </w:t>
      </w:r>
      <w:r w:rsidRPr="008E6252">
        <w:rPr>
          <w:rFonts w:ascii="Tahoma" w:hAnsi="Tahoma" w:cs="Tahoma"/>
          <w:color w:val="000000"/>
        </w:rPr>
        <w:t>___</w:t>
      </w:r>
      <w:r>
        <w:rPr>
          <w:rFonts w:ascii="Tahoma" w:hAnsi="Tahoma" w:cs="Tahoma"/>
          <w:color w:val="000000"/>
        </w:rPr>
        <w:t xml:space="preserve">   Review details of chapter activities for student and parent access</w:t>
      </w:r>
    </w:p>
    <w:p w:rsidR="00C26C34" w:rsidRDefault="00C26C34" w:rsidP="00C26C34">
      <w:pPr>
        <w:rPr>
          <w:rFonts w:ascii="Tahoma" w:hAnsi="Tahoma" w:cs="Tahoma"/>
          <w:color w:val="000000"/>
          <w:sz w:val="20"/>
          <w:szCs w:val="20"/>
        </w:rPr>
      </w:pPr>
      <w:r>
        <w:rPr>
          <w:rFonts w:ascii="Tahoma" w:hAnsi="Tahoma" w:cs="Tahoma"/>
          <w:color w:val="000000"/>
        </w:rPr>
        <w:tab/>
        <w:t xml:space="preserve">     </w:t>
      </w:r>
      <w:r w:rsidRPr="008E6252">
        <w:rPr>
          <w:rFonts w:ascii="Tahoma" w:hAnsi="Tahoma" w:cs="Tahoma"/>
          <w:color w:val="000000"/>
        </w:rPr>
        <w:t>___</w:t>
      </w:r>
      <w:r>
        <w:rPr>
          <w:rFonts w:ascii="Tahoma" w:hAnsi="Tahoma" w:cs="Tahoma"/>
          <w:color w:val="000000"/>
        </w:rPr>
        <w:t xml:space="preserve">   Create QR Codes for each October activity for student check-in   </w:t>
      </w:r>
      <w:hyperlink r:id="rId81" w:history="1">
        <w:r w:rsidRPr="00083804">
          <w:rPr>
            <w:rStyle w:val="Hyperlink"/>
            <w:rFonts w:ascii="Tahoma" w:hAnsi="Tahoma" w:cs="Tahoma"/>
            <w:sz w:val="20"/>
            <w:szCs w:val="20"/>
          </w:rPr>
          <w:t>Guide Link</w:t>
        </w:r>
      </w:hyperlink>
    </w:p>
    <w:p w:rsidR="00C26C34" w:rsidRDefault="00C26C34" w:rsidP="00C26C34">
      <w:pPr>
        <w:rPr>
          <w:rFonts w:ascii="Tahoma" w:hAnsi="Tahoma" w:cs="Tahoma"/>
          <w:b/>
          <w:bCs/>
          <w:color w:val="000000"/>
          <w:sz w:val="28"/>
          <w:szCs w:val="28"/>
        </w:rPr>
      </w:pPr>
      <w:r>
        <w:rPr>
          <w:rFonts w:ascii="Tahoma" w:hAnsi="Tahoma" w:cs="Tahoma"/>
          <w:b/>
          <w:bCs/>
          <w:color w:val="000000"/>
          <w:sz w:val="28"/>
          <w:szCs w:val="28"/>
        </w:rPr>
        <w:lastRenderedPageBreak/>
        <w:tab/>
      </w:r>
      <w:r w:rsidRPr="00C26C34">
        <w:rPr>
          <w:rFonts w:ascii="Tahoma" w:hAnsi="Tahoma" w:cs="Tahoma"/>
          <w:b/>
          <w:bCs/>
          <w:color w:val="000000"/>
          <w:sz w:val="28"/>
          <w:szCs w:val="28"/>
        </w:rPr>
        <w:t xml:space="preserve">2. </w:t>
      </w:r>
      <w:r>
        <w:rPr>
          <w:rFonts w:ascii="Tahoma" w:hAnsi="Tahoma" w:cs="Tahoma"/>
          <w:b/>
          <w:bCs/>
          <w:color w:val="000000"/>
          <w:sz w:val="28"/>
          <w:szCs w:val="28"/>
        </w:rPr>
        <w:t xml:space="preserve"> Create/Manage Student Exams  </w:t>
      </w:r>
      <w:r>
        <w:rPr>
          <w:rFonts w:ascii="Tahoma" w:hAnsi="Tahoma" w:cs="Tahoma"/>
          <w:noProof/>
          <w:color w:val="000000"/>
          <w14:ligatures w14:val="standardContextual"/>
        </w:rPr>
        <w:drawing>
          <wp:inline distT="0" distB="0" distL="0" distR="0" wp14:anchorId="2FE0B480" wp14:editId="5A7952B6">
            <wp:extent cx="365760" cy="327924"/>
            <wp:effectExtent l="0" t="0" r="2540" b="2540"/>
            <wp:docPr id="529063945"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63945" name="Picture 529063945"/>
                    <pic:cNvPicPr/>
                  </pic:nvPicPr>
                  <pic:blipFill>
                    <a:blip r:embed="rId82" cstate="print">
                      <a:extLst>
                        <a:ext uri="{BEBA8EAE-BF5A-486C-A8C5-ECC9F3942E4B}">
                          <a14:imgProps xmlns:a14="http://schemas.microsoft.com/office/drawing/2010/main">
                            <a14:imgLayer r:embed="rId83">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365760" cy="327924"/>
                    </a:xfrm>
                    <a:prstGeom prst="rect">
                      <a:avLst/>
                    </a:prstGeom>
                  </pic:spPr>
                </pic:pic>
              </a:graphicData>
            </a:graphic>
          </wp:inline>
        </w:drawing>
      </w:r>
    </w:p>
    <w:p w:rsidR="00C26C34" w:rsidRDefault="00C26C34" w:rsidP="00C26C34">
      <w:pPr>
        <w:rPr>
          <w:rFonts w:ascii="Tahoma" w:hAnsi="Tahoma" w:cs="Tahoma"/>
          <w:color w:val="000000"/>
        </w:rPr>
      </w:pPr>
      <w:r>
        <w:rPr>
          <w:rFonts w:ascii="Tahoma" w:hAnsi="Tahoma" w:cs="Tahoma"/>
          <w:b/>
          <w:bCs/>
          <w:color w:val="000000"/>
          <w:sz w:val="28"/>
          <w:szCs w:val="28"/>
        </w:rPr>
        <w:tab/>
        <w:t xml:space="preserve">     </w:t>
      </w:r>
      <w:r w:rsidRPr="008E6252">
        <w:rPr>
          <w:rFonts w:ascii="Tahoma" w:hAnsi="Tahoma" w:cs="Tahoma"/>
          <w:color w:val="000000"/>
        </w:rPr>
        <w:t>___</w:t>
      </w:r>
      <w:r>
        <w:rPr>
          <w:rFonts w:ascii="Tahoma" w:hAnsi="Tahoma" w:cs="Tahoma"/>
          <w:color w:val="000000"/>
        </w:rPr>
        <w:t xml:space="preserve">   Streamline your course tests by uploading test questions</w:t>
      </w:r>
    </w:p>
    <w:p w:rsidR="00C26C34" w:rsidRDefault="00C26C34" w:rsidP="00C26C34">
      <w:pPr>
        <w:rPr>
          <w:rFonts w:ascii="Tahoma" w:hAnsi="Tahoma" w:cs="Tahoma"/>
          <w:color w:val="000000"/>
        </w:rPr>
      </w:pPr>
      <w:r>
        <w:rPr>
          <w:rFonts w:ascii="Tahoma" w:hAnsi="Tahoma" w:cs="Tahoma"/>
          <w:color w:val="000000"/>
        </w:rPr>
        <w:tab/>
        <w:t xml:space="preserve">     </w:t>
      </w:r>
      <w:r w:rsidRPr="008E6252">
        <w:rPr>
          <w:rFonts w:ascii="Tahoma" w:hAnsi="Tahoma" w:cs="Tahoma"/>
          <w:color w:val="000000"/>
        </w:rPr>
        <w:t>___</w:t>
      </w:r>
      <w:r>
        <w:rPr>
          <w:rFonts w:ascii="Tahoma" w:hAnsi="Tahoma" w:cs="Tahoma"/>
          <w:color w:val="000000"/>
        </w:rPr>
        <w:t xml:space="preserve">   System will grade assessments</w:t>
      </w:r>
    </w:p>
    <w:p w:rsidR="00C26C34" w:rsidRDefault="00C26C34" w:rsidP="00C26C34">
      <w:pPr>
        <w:rPr>
          <w:rFonts w:ascii="Tahoma" w:hAnsi="Tahoma" w:cs="Tahoma"/>
          <w:color w:val="000000"/>
        </w:rPr>
      </w:pPr>
      <w:r>
        <w:rPr>
          <w:rFonts w:ascii="Tahoma" w:hAnsi="Tahoma" w:cs="Tahoma"/>
          <w:color w:val="000000"/>
        </w:rPr>
        <w:tab/>
        <w:t xml:space="preserve">     </w:t>
      </w:r>
      <w:r w:rsidRPr="008E6252">
        <w:rPr>
          <w:rFonts w:ascii="Tahoma" w:hAnsi="Tahoma" w:cs="Tahoma"/>
          <w:color w:val="000000"/>
        </w:rPr>
        <w:t>___</w:t>
      </w:r>
      <w:r>
        <w:rPr>
          <w:rFonts w:ascii="Tahoma" w:hAnsi="Tahoma" w:cs="Tahoma"/>
          <w:color w:val="000000"/>
        </w:rPr>
        <w:t xml:space="preserve">   Questions can use photos, graphs, and links for scenario-based assessment</w:t>
      </w:r>
    </w:p>
    <w:p w:rsidR="00C26C34" w:rsidRPr="00C26C34" w:rsidRDefault="00C26C34" w:rsidP="00C26C34">
      <w:pPr>
        <w:rPr>
          <w:rFonts w:ascii="Tahoma" w:hAnsi="Tahoma" w:cs="Tahoma"/>
          <w:color w:val="000000"/>
        </w:rPr>
      </w:pPr>
      <w:r>
        <w:rPr>
          <w:rFonts w:ascii="Tahoma" w:hAnsi="Tahoma" w:cs="Tahoma"/>
          <w:color w:val="000000"/>
        </w:rPr>
        <w:tab/>
      </w:r>
      <w:r w:rsidRPr="00C26C34">
        <w:rPr>
          <w:rFonts w:ascii="Tahoma" w:hAnsi="Tahoma" w:cs="Tahoma"/>
          <w:b/>
          <w:bCs/>
          <w:color w:val="000000"/>
          <w:sz w:val="28"/>
          <w:szCs w:val="28"/>
        </w:rPr>
        <w:t>3.</w:t>
      </w:r>
      <w:r>
        <w:rPr>
          <w:rFonts w:ascii="Tahoma" w:hAnsi="Tahoma" w:cs="Tahoma"/>
          <w:color w:val="000000"/>
        </w:rPr>
        <w:t xml:space="preserve">  </w:t>
      </w:r>
      <w:r>
        <w:rPr>
          <w:rFonts w:ascii="Tahoma" w:hAnsi="Tahoma" w:cs="Tahoma"/>
          <w:b/>
          <w:bCs/>
          <w:color w:val="000000"/>
          <w:sz w:val="28"/>
          <w:szCs w:val="28"/>
        </w:rPr>
        <w:t xml:space="preserve">Record Teacher Time to Support Contract </w:t>
      </w: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14:anchorId="06274439" wp14:editId="2B70E06D">
            <wp:extent cx="340338" cy="365760"/>
            <wp:effectExtent l="0" t="0" r="3175" b="2540"/>
            <wp:docPr id="46216090"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t xml:space="preserve">  </w:t>
      </w:r>
      <w:hyperlink r:id="rId84" w:history="1">
        <w:r w:rsidRPr="00083804">
          <w:rPr>
            <w:rStyle w:val="Hyperlink"/>
            <w:rFonts w:ascii="Tahoma" w:hAnsi="Tahoma" w:cs="Tahoma"/>
            <w:sz w:val="20"/>
            <w:szCs w:val="20"/>
          </w:rPr>
          <w:t>Video Link</w:t>
        </w:r>
      </w:hyperlink>
      <w:r>
        <w:rPr>
          <w:rFonts w:ascii="Tahoma" w:hAnsi="Tahoma" w:cs="Tahoma"/>
          <w:sz w:val="20"/>
          <w:szCs w:val="20"/>
        </w:rPr>
        <w:t xml:space="preserve">   </w:t>
      </w:r>
      <w:hyperlink r:id="rId85" w:history="1">
        <w:r w:rsidRPr="00083804">
          <w:rPr>
            <w:rStyle w:val="Hyperlink"/>
            <w:rFonts w:ascii="Tahoma" w:hAnsi="Tahoma" w:cs="Tahoma"/>
            <w:sz w:val="20"/>
            <w:szCs w:val="20"/>
          </w:rPr>
          <w:t>Guide Link</w:t>
        </w:r>
      </w:hyperlink>
    </w:p>
    <w:p w:rsidR="00C26C34" w:rsidRDefault="00C26C34" w:rsidP="00C26C34">
      <w:pPr>
        <w:rPr>
          <w:rFonts w:ascii="Tahoma" w:hAnsi="Tahoma" w:cs="Tahoma"/>
          <w:color w:val="000000"/>
        </w:rPr>
      </w:pPr>
      <w:r>
        <w:rPr>
          <w:rFonts w:ascii="Tahoma" w:hAnsi="Tahoma" w:cs="Tahoma"/>
          <w:color w:val="000000"/>
        </w:rPr>
        <w:tab/>
        <w:t xml:space="preserve">      </w:t>
      </w:r>
      <w:r w:rsidRPr="008E6252">
        <w:rPr>
          <w:rFonts w:ascii="Tahoma" w:hAnsi="Tahoma" w:cs="Tahoma"/>
          <w:color w:val="000000"/>
        </w:rPr>
        <w:t>___</w:t>
      </w:r>
      <w:r>
        <w:rPr>
          <w:rFonts w:ascii="Tahoma" w:hAnsi="Tahoma" w:cs="Tahoma"/>
          <w:color w:val="000000"/>
        </w:rPr>
        <w:t xml:space="preserve">   CLICK Add New to enter October teacher activities </w:t>
      </w:r>
    </w:p>
    <w:p w:rsidR="00C26C34" w:rsidRDefault="00C26C34" w:rsidP="00C26C34">
      <w:pPr>
        <w:rPr>
          <w:rFonts w:ascii="Tahoma" w:hAnsi="Tahoma" w:cs="Tahoma"/>
          <w:color w:val="000000"/>
        </w:rPr>
      </w:pPr>
      <w:r>
        <w:rPr>
          <w:rFonts w:ascii="Tahoma" w:hAnsi="Tahoma" w:cs="Tahoma"/>
          <w:color w:val="000000"/>
        </w:rPr>
        <w:tab/>
        <w:t xml:space="preserve">      </w:t>
      </w:r>
      <w:r w:rsidRPr="00C26C34">
        <w:rPr>
          <w:rFonts w:ascii="Tahoma" w:hAnsi="Tahoma" w:cs="Tahoma"/>
          <w:b/>
          <w:bCs/>
          <w:color w:val="000000"/>
        </w:rPr>
        <w:t xml:space="preserve">TIP:   </w:t>
      </w:r>
      <w:r>
        <w:rPr>
          <w:rFonts w:ascii="Tahoma" w:hAnsi="Tahoma" w:cs="Tahoma"/>
          <w:color w:val="000000"/>
        </w:rPr>
        <w:t>Be specific and include hours, miles, contract hours, students, volunteers</w:t>
      </w:r>
    </w:p>
    <w:p w:rsidR="00C26C34" w:rsidRDefault="00C26C34" w:rsidP="00C26C34">
      <w:pPr>
        <w:spacing w:after="100" w:afterAutospacing="1"/>
        <w:ind w:left="360"/>
        <w:rPr>
          <w:rFonts w:ascii="Tahoma" w:hAnsi="Tahoma" w:cs="Tahoma"/>
          <w:color w:val="001749"/>
          <w:sz w:val="28"/>
          <w:szCs w:val="28"/>
          <w:u w:val="thick"/>
        </w:rPr>
      </w:pPr>
      <w:r w:rsidRPr="00C26C34">
        <w:rPr>
          <w:rFonts w:ascii="Tahoma" w:hAnsi="Tahoma" w:cs="Tahoma"/>
          <w:b/>
          <w:bCs/>
          <w:sz w:val="28"/>
          <w:szCs w:val="28"/>
        </w:rPr>
        <w:fldChar w:fldCharType="begin"/>
      </w:r>
      <w:r w:rsidRPr="00C26C34">
        <w:rPr>
          <w:rFonts w:ascii="Tahoma" w:hAnsi="Tahoma" w:cs="Tahoma"/>
          <w:b/>
          <w:bCs/>
          <w:sz w:val="28"/>
          <w:szCs w:val="28"/>
        </w:rPr>
        <w:instrText xml:space="preserve"> INCLUDEPICTURE "/Users/td/Library/Group Containers/UBF8T346G9.ms/WebArchiveCopyPasteTempFiles/com.microsoft.Word/Header_Reports.png" \* MERGEFORMATINET </w:instrText>
      </w:r>
      <w:r w:rsidRPr="00C26C34">
        <w:rPr>
          <w:rFonts w:ascii="Tahoma" w:hAnsi="Tahoma" w:cs="Tahoma"/>
          <w:b/>
          <w:bCs/>
          <w:sz w:val="28"/>
          <w:szCs w:val="28"/>
        </w:rPr>
        <w:fldChar w:fldCharType="separate"/>
      </w:r>
      <w:r w:rsidRPr="00C26C34">
        <w:rPr>
          <w:rFonts w:ascii="Tahoma" w:hAnsi="Tahoma" w:cs="Tahoma"/>
          <w:b/>
          <w:bCs/>
          <w:noProof/>
          <w:sz w:val="28"/>
          <w:szCs w:val="28"/>
        </w:rPr>
        <w:drawing>
          <wp:inline distT="0" distB="0" distL="0" distR="0" wp14:anchorId="6DE470B8" wp14:editId="6FC530E9">
            <wp:extent cx="365760" cy="390901"/>
            <wp:effectExtent l="0" t="0" r="0" b="3175"/>
            <wp:docPr id="1627034731" name="Picture 72" descr="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descr="Profi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760" cy="390901"/>
                    </a:xfrm>
                    <a:prstGeom prst="rect">
                      <a:avLst/>
                    </a:prstGeom>
                    <a:noFill/>
                    <a:ln>
                      <a:noFill/>
                    </a:ln>
                  </pic:spPr>
                </pic:pic>
              </a:graphicData>
            </a:graphic>
          </wp:inline>
        </w:drawing>
      </w:r>
      <w:r w:rsidRPr="00C26C34">
        <w:rPr>
          <w:rFonts w:ascii="Tahoma" w:hAnsi="Tahoma" w:cs="Tahoma"/>
          <w:b/>
          <w:bCs/>
          <w:sz w:val="28"/>
          <w:szCs w:val="28"/>
        </w:rPr>
        <w:fldChar w:fldCharType="end"/>
      </w:r>
      <w:r w:rsidRPr="00A4455E">
        <w:rPr>
          <w:rStyle w:val="apple-converted-space"/>
          <w:rFonts w:ascii="Tahoma" w:eastAsiaTheme="majorEastAsia" w:hAnsi="Tahoma" w:cs="Tahoma"/>
          <w:color w:val="001749"/>
          <w:sz w:val="28"/>
          <w:szCs w:val="28"/>
          <w:shd w:val="clear" w:color="auto" w:fill="FFFFFF"/>
        </w:rPr>
        <w:t> </w:t>
      </w:r>
      <w:r w:rsidRPr="00A4455E">
        <w:rPr>
          <w:rFonts w:ascii="Tahoma" w:hAnsi="Tahoma" w:cs="Tahoma"/>
          <w:color w:val="001749"/>
          <w:sz w:val="28"/>
          <w:szCs w:val="28"/>
          <w:u w:val="thick"/>
        </w:rPr>
        <w:t>Program Reports</w:t>
      </w:r>
    </w:p>
    <w:p w:rsidR="00C26C34" w:rsidRDefault="00C26C34" w:rsidP="00C26C34">
      <w:pPr>
        <w:ind w:left="360"/>
        <w:rPr>
          <w:rFonts w:ascii="Tahoma" w:hAnsi="Tahoma" w:cs="Tahoma"/>
          <w:b/>
          <w:bCs/>
          <w:color w:val="000000"/>
          <w:sz w:val="28"/>
          <w:szCs w:val="28"/>
        </w:rPr>
      </w:pPr>
      <w:r>
        <w:rPr>
          <w:rFonts w:ascii="Tahoma" w:hAnsi="Tahoma" w:cs="Tahoma"/>
          <w:b/>
          <w:bCs/>
          <w:color w:val="000000"/>
          <w:sz w:val="28"/>
          <w:szCs w:val="28"/>
        </w:rPr>
        <w:t>1.</w:t>
      </w:r>
      <w:r w:rsidR="007C5E4E">
        <w:rPr>
          <w:rFonts w:ascii="Tahoma" w:hAnsi="Tahoma" w:cs="Tahoma"/>
          <w:b/>
          <w:bCs/>
          <w:color w:val="000000"/>
          <w:sz w:val="28"/>
          <w:szCs w:val="28"/>
        </w:rPr>
        <w:t xml:space="preserve">  </w:t>
      </w:r>
      <w:r>
        <w:rPr>
          <w:rFonts w:ascii="Tahoma" w:hAnsi="Tahoma" w:cs="Tahoma"/>
          <w:b/>
          <w:bCs/>
          <w:color w:val="000000"/>
          <w:sz w:val="28"/>
          <w:szCs w:val="28"/>
        </w:rPr>
        <w:t>Complete Student Grading for 1st Grading Period</w:t>
      </w:r>
      <w:r>
        <w:rPr>
          <w:rFonts w:ascii="Tahoma" w:hAnsi="Tahoma" w:cs="Tahoma"/>
          <w:b/>
          <w:bCs/>
          <w:noProof/>
          <w:color w:val="000000"/>
          <w:sz w:val="28"/>
          <w:szCs w:val="28"/>
          <w14:ligatures w14:val="standardContextual"/>
        </w:rPr>
        <w:drawing>
          <wp:inline distT="0" distB="0" distL="0" distR="0" wp14:anchorId="50299410" wp14:editId="66221B1A">
            <wp:extent cx="365760" cy="309489"/>
            <wp:effectExtent l="0" t="0" r="2540" b="0"/>
            <wp:docPr id="113592389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71651" name="Picture 809071651"/>
                    <pic:cNvPicPr/>
                  </pic:nvPicPr>
                  <pic:blipFill>
                    <a:blip r:embed="rId64">
                      <a:extLst>
                        <a:ext uri="{BEBA8EAE-BF5A-486C-A8C5-ECC9F3942E4B}">
                          <a14:imgProps xmlns:a14="http://schemas.microsoft.com/office/drawing/2010/main">
                            <a14:imgLayer r:embed="rId86">
                              <a14:imgEffect>
                                <a14:sharpenSoften amount="88000"/>
                              </a14:imgEffect>
                              <a14:imgEffect>
                                <a14:brightnessContrast bright="20000" contrast="17000"/>
                              </a14:imgEffect>
                            </a14:imgLayer>
                          </a14:imgProps>
                        </a:ext>
                        <a:ext uri="{28A0092B-C50C-407E-A947-70E740481C1C}">
                          <a14:useLocalDpi xmlns:a14="http://schemas.microsoft.com/office/drawing/2010/main" val="0"/>
                        </a:ext>
                      </a:extLst>
                    </a:blip>
                    <a:stretch>
                      <a:fillRect/>
                    </a:stretch>
                  </pic:blipFill>
                  <pic:spPr>
                    <a:xfrm>
                      <a:off x="0" y="0"/>
                      <a:ext cx="365760" cy="309489"/>
                    </a:xfrm>
                    <a:prstGeom prst="rect">
                      <a:avLst/>
                    </a:prstGeom>
                  </pic:spPr>
                </pic:pic>
              </a:graphicData>
            </a:graphic>
          </wp:inline>
        </w:drawing>
      </w:r>
    </w:p>
    <w:p w:rsidR="00C26C34" w:rsidRDefault="00C26C34" w:rsidP="00C26C34">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Set start and end dates for entry completion</w:t>
      </w:r>
    </w:p>
    <w:p w:rsidR="00C26C34" w:rsidRDefault="00C26C34" w:rsidP="00C26C34">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Choose student population by grade, course, or teacher</w:t>
      </w:r>
    </w:p>
    <w:p w:rsidR="00C26C34" w:rsidRDefault="00C26C34" w:rsidP="00C26C34">
      <w:pPr>
        <w:ind w:left="360"/>
        <w:rPr>
          <w:rFonts w:ascii="Tahoma" w:hAnsi="Tahoma" w:cs="Tahoma"/>
          <w:color w:val="000000"/>
        </w:rPr>
      </w:pPr>
      <w:r>
        <w:rPr>
          <w:rFonts w:ascii="Tahoma" w:hAnsi="Tahoma" w:cs="Tahoma"/>
          <w:color w:val="000000"/>
        </w:rPr>
        <w:t xml:space="preserve">       </w:t>
      </w:r>
      <w:r w:rsidRPr="00771012">
        <w:rPr>
          <w:rFonts w:ascii="Tahoma" w:hAnsi="Tahoma" w:cs="Tahoma"/>
          <w:color w:val="000000"/>
        </w:rPr>
        <w:t>___</w:t>
      </w:r>
      <w:r>
        <w:rPr>
          <w:rFonts w:ascii="Tahoma" w:hAnsi="Tahoma" w:cs="Tahoma"/>
          <w:color w:val="000000"/>
        </w:rPr>
        <w:t xml:space="preserve">    Grade Profile &amp; Classroom Entries, FFA Entries, and SAE Entries</w:t>
      </w:r>
    </w:p>
    <w:p w:rsidR="00C26C34" w:rsidRDefault="00C26C34" w:rsidP="00C26C34">
      <w:pPr>
        <w:ind w:left="360"/>
        <w:rPr>
          <w:rFonts w:ascii="Tahoma" w:hAnsi="Tahoma" w:cs="Tahoma"/>
          <w:color w:val="000000"/>
        </w:rPr>
      </w:pPr>
      <w:r>
        <w:rPr>
          <w:rFonts w:ascii="Tahoma" w:hAnsi="Tahoma" w:cs="Tahoma"/>
          <w:color w:val="000000"/>
        </w:rPr>
        <w:tab/>
        <w:t xml:space="preserve">  </w:t>
      </w:r>
      <w:r w:rsidRPr="00C26C34">
        <w:rPr>
          <w:rFonts w:ascii="Tahoma" w:hAnsi="Tahoma" w:cs="Tahoma"/>
          <w:b/>
          <w:bCs/>
          <w:color w:val="000000"/>
        </w:rPr>
        <w:t>TIP:</w:t>
      </w:r>
      <w:r>
        <w:rPr>
          <w:rFonts w:ascii="Tahoma" w:hAnsi="Tahoma" w:cs="Tahoma"/>
          <w:color w:val="000000"/>
        </w:rPr>
        <w:t xml:space="preserve"> Use these as benchmarks for grading or completion </w:t>
      </w:r>
    </w:p>
    <w:p w:rsidR="00C26C34" w:rsidRDefault="00C26C34" w:rsidP="00C26C34">
      <w:pPr>
        <w:ind w:left="360"/>
        <w:rPr>
          <w:rFonts w:ascii="Tahoma" w:hAnsi="Tahoma" w:cs="Tahoma"/>
          <w:color w:val="000000"/>
        </w:rPr>
      </w:pPr>
      <w:r>
        <w:rPr>
          <w:rFonts w:ascii="Tahoma" w:hAnsi="Tahoma" w:cs="Tahoma"/>
          <w:color w:val="000000"/>
        </w:rPr>
        <w:tab/>
      </w:r>
      <w:r>
        <w:rPr>
          <w:rFonts w:ascii="Tahoma" w:hAnsi="Tahoma" w:cs="Tahoma"/>
          <w:color w:val="000000"/>
        </w:rPr>
        <w:tab/>
      </w:r>
      <w:r w:rsidRPr="00C26C34">
        <w:rPr>
          <w:rFonts w:ascii="Tahoma" w:hAnsi="Tahoma" w:cs="Tahoma"/>
          <w:b/>
          <w:bCs/>
          <w:color w:val="000000"/>
        </w:rPr>
        <w:t>NOTE:</w:t>
      </w:r>
      <w:r>
        <w:rPr>
          <w:rFonts w:ascii="Tahoma" w:hAnsi="Tahoma" w:cs="Tahoma"/>
          <w:color w:val="000000"/>
        </w:rPr>
        <w:t xml:space="preserve"> Profile 100%, 1 FFA Activity, 1 Community Service Activity, and 1 SAE Entry</w:t>
      </w:r>
    </w:p>
    <w:p w:rsidR="00C26C34" w:rsidRDefault="00F17708" w:rsidP="00C26C34">
      <w:pPr>
        <w:ind w:left="360"/>
        <w:rPr>
          <w:rFonts w:ascii="Tahoma" w:hAnsi="Tahoma" w:cs="Tahoma"/>
          <w:color w:val="000000"/>
        </w:rPr>
      </w:pPr>
      <w:r w:rsidRPr="00F17708">
        <w:rPr>
          <w:rFonts w:ascii="Tahoma" w:hAnsi="Tahoma" w:cs="Tahoma"/>
          <w:b/>
          <w:bCs/>
          <w:color w:val="000000"/>
        </w:rPr>
        <w:t>Pro TIP:</w:t>
      </w:r>
      <w:r>
        <w:rPr>
          <w:rFonts w:ascii="Tahoma" w:hAnsi="Tahoma" w:cs="Tahoma"/>
          <w:color w:val="000000"/>
        </w:rPr>
        <w:t xml:space="preserve">  </w:t>
      </w:r>
      <w:r w:rsidRPr="00F17708">
        <w:rPr>
          <w:rFonts w:ascii="Tahoma" w:hAnsi="Tahoma" w:cs="Tahoma"/>
          <w:color w:val="EE0000"/>
        </w:rPr>
        <w:t>SAE entries end in December of the calendar year - grades applied at the semester</w:t>
      </w:r>
    </w:p>
    <w:p w:rsidR="00C26C34" w:rsidRDefault="00C26C34" w:rsidP="00C26C34">
      <w:pPr>
        <w:ind w:left="360"/>
        <w:rPr>
          <w:rFonts w:ascii="Tahoma" w:hAnsi="Tahoma" w:cs="Tahoma"/>
          <w:b/>
          <w:bCs/>
          <w:color w:val="000000"/>
          <w:sz w:val="28"/>
          <w:szCs w:val="28"/>
        </w:rPr>
      </w:pPr>
      <w:r w:rsidRPr="00C26C34">
        <w:rPr>
          <w:rFonts w:ascii="Tahoma" w:hAnsi="Tahoma" w:cs="Tahoma"/>
          <w:b/>
          <w:bCs/>
          <w:color w:val="000000"/>
          <w:sz w:val="28"/>
          <w:szCs w:val="28"/>
        </w:rPr>
        <w:t>2.</w:t>
      </w:r>
      <w:r w:rsidR="007C5E4E">
        <w:rPr>
          <w:rFonts w:ascii="Tahoma" w:hAnsi="Tahoma" w:cs="Tahoma"/>
          <w:b/>
          <w:bCs/>
          <w:color w:val="000000"/>
          <w:sz w:val="28"/>
          <w:szCs w:val="28"/>
        </w:rPr>
        <w:t xml:space="preserve">  </w:t>
      </w:r>
      <w:r w:rsidRPr="00C26C34">
        <w:rPr>
          <w:rFonts w:ascii="Tahoma" w:hAnsi="Tahoma" w:cs="Tahoma"/>
          <w:b/>
          <w:bCs/>
          <w:color w:val="000000"/>
          <w:sz w:val="28"/>
          <w:szCs w:val="28"/>
        </w:rPr>
        <w:t>Print AET Badge &amp; Streak Awards</w:t>
      </w:r>
      <w:r>
        <w:rPr>
          <w:rFonts w:ascii="Tahoma" w:hAnsi="Tahoma" w:cs="Tahoma"/>
          <w:b/>
          <w:bCs/>
          <w:color w:val="000000"/>
          <w:sz w:val="28"/>
          <w:szCs w:val="28"/>
        </w:rPr>
        <w:t xml:space="preserve"> </w:t>
      </w:r>
      <w:r>
        <w:rPr>
          <w:rFonts w:ascii="Tahoma" w:hAnsi="Tahoma" w:cs="Tahoma"/>
          <w:b/>
          <w:bCs/>
          <w:noProof/>
          <w:color w:val="000000"/>
          <w:sz w:val="28"/>
          <w:szCs w:val="28"/>
          <w14:ligatures w14:val="standardContextual"/>
        </w:rPr>
        <w:drawing>
          <wp:inline distT="0" distB="0" distL="0" distR="0">
            <wp:extent cx="365760" cy="365760"/>
            <wp:effectExtent l="0" t="0" r="2540" b="2540"/>
            <wp:docPr id="1131455691"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55691" name="Picture 1131455691"/>
                    <pic:cNvPicPr/>
                  </pic:nvPicPr>
                  <pic:blipFill>
                    <a:blip r:embed="rId87" cstate="print">
                      <a:extLst>
                        <a:ext uri="{BEBA8EAE-BF5A-486C-A8C5-ECC9F3942E4B}">
                          <a14:imgProps xmlns:a14="http://schemas.microsoft.com/office/drawing/2010/main">
                            <a14:imgLayer r:embed="rId8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65760" cy="365760"/>
                    </a:xfrm>
                    <a:prstGeom prst="rect">
                      <a:avLst/>
                    </a:prstGeom>
                  </pic:spPr>
                </pic:pic>
              </a:graphicData>
            </a:graphic>
          </wp:inline>
        </w:drawing>
      </w:r>
    </w:p>
    <w:p w:rsidR="00C26C34" w:rsidRDefault="00C26C34" w:rsidP="00C26C34">
      <w:pPr>
        <w:ind w:left="360"/>
        <w:rPr>
          <w:rFonts w:ascii="Tahoma" w:hAnsi="Tahoma" w:cs="Tahoma"/>
          <w:color w:val="000000"/>
        </w:rPr>
      </w:pPr>
      <w:r>
        <w:rPr>
          <w:rFonts w:ascii="Tahoma" w:hAnsi="Tahoma" w:cs="Tahoma"/>
          <w:color w:val="000000"/>
        </w:rPr>
        <w:tab/>
        <w:t xml:space="preserve"> A. USE </w:t>
      </w:r>
      <w:r w:rsidRPr="00C26C34">
        <w:rPr>
          <w:rFonts w:ascii="Tahoma" w:hAnsi="Tahoma" w:cs="Tahoma"/>
          <w:i/>
          <w:iCs/>
          <w:color w:val="000000"/>
        </w:rPr>
        <w:t>Student Badge Details</w:t>
      </w:r>
      <w:r>
        <w:rPr>
          <w:rFonts w:ascii="Tahoma" w:hAnsi="Tahoma" w:cs="Tahoma"/>
          <w:color w:val="000000"/>
        </w:rPr>
        <w:t xml:space="preserve"> TAB</w:t>
      </w:r>
    </w:p>
    <w:p w:rsidR="00C26C34" w:rsidRDefault="00C26C34" w:rsidP="00C26C34">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CHOOSE Badge Type, School Year, and Select Student Population</w:t>
      </w:r>
    </w:p>
    <w:p w:rsidR="00C26C34" w:rsidRDefault="00C26C34" w:rsidP="00C26C34">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DOWNLOAD Badge Certificates and award students</w:t>
      </w:r>
    </w:p>
    <w:p w:rsidR="00C26C34" w:rsidRDefault="00C26C34" w:rsidP="00C26C34">
      <w:pPr>
        <w:ind w:left="360"/>
        <w:rPr>
          <w:rFonts w:ascii="Tahoma" w:hAnsi="Tahoma" w:cs="Tahoma"/>
          <w:color w:val="000000"/>
          <w:sz w:val="20"/>
          <w:szCs w:val="20"/>
        </w:rPr>
      </w:pPr>
      <w:r>
        <w:rPr>
          <w:rFonts w:ascii="Tahoma" w:hAnsi="Tahoma" w:cs="Tahoma"/>
          <w:color w:val="000000"/>
        </w:rPr>
        <w:t xml:space="preserve">      B.  USE </w:t>
      </w:r>
      <w:r w:rsidRPr="00C26C34">
        <w:rPr>
          <w:rFonts w:ascii="Tahoma" w:hAnsi="Tahoma" w:cs="Tahoma"/>
          <w:i/>
          <w:iCs/>
          <w:color w:val="000000"/>
        </w:rPr>
        <w:t>Student Recordkeeping Streaks</w:t>
      </w:r>
      <w:r>
        <w:rPr>
          <w:rFonts w:ascii="Tahoma" w:hAnsi="Tahoma" w:cs="Tahoma"/>
          <w:color w:val="000000"/>
        </w:rPr>
        <w:t xml:space="preserve"> TAB   </w:t>
      </w:r>
      <w:hyperlink r:id="rId89" w:history="1">
        <w:r w:rsidRPr="00C26C34">
          <w:rPr>
            <w:rStyle w:val="Hyperlink"/>
            <w:rFonts w:ascii="Tahoma" w:hAnsi="Tahoma" w:cs="Tahoma"/>
            <w:sz w:val="20"/>
            <w:szCs w:val="20"/>
          </w:rPr>
          <w:t>Video Link</w:t>
        </w:r>
      </w:hyperlink>
    </w:p>
    <w:p w:rsidR="007C5E4E" w:rsidRDefault="00C26C34" w:rsidP="00C26C34">
      <w:pPr>
        <w:ind w:left="360"/>
        <w:rPr>
          <w:rFonts w:ascii="Tahoma" w:hAnsi="Tahoma" w:cs="Tahoma"/>
          <w:color w:val="000000"/>
        </w:rPr>
      </w:pPr>
      <w:r>
        <w:rPr>
          <w:rFonts w:ascii="Tahoma" w:hAnsi="Tahoma" w:cs="Tahoma"/>
          <w:color w:val="000000"/>
          <w:sz w:val="20"/>
          <w:szCs w:val="20"/>
        </w:rPr>
        <w:tab/>
        <w:t xml:space="preserve">  </w:t>
      </w:r>
      <w:r w:rsidRPr="00771012">
        <w:rPr>
          <w:rFonts w:ascii="Tahoma" w:hAnsi="Tahoma" w:cs="Tahoma"/>
          <w:color w:val="000000"/>
        </w:rPr>
        <w:t>___</w:t>
      </w:r>
      <w:r>
        <w:rPr>
          <w:rFonts w:ascii="Tahoma" w:hAnsi="Tahoma" w:cs="Tahoma"/>
          <w:color w:val="000000"/>
        </w:rPr>
        <w:t xml:space="preserve">    Review and award recognition as desired</w:t>
      </w:r>
    </w:p>
    <w:p w:rsidR="007C5E4E" w:rsidRDefault="007C5E4E" w:rsidP="00C26C34">
      <w:pPr>
        <w:ind w:left="360"/>
        <w:rPr>
          <w:rFonts w:ascii="Tahoma" w:hAnsi="Tahoma" w:cs="Tahoma"/>
          <w:b/>
          <w:bCs/>
          <w:color w:val="000000"/>
          <w:sz w:val="28"/>
          <w:szCs w:val="28"/>
        </w:rPr>
      </w:pPr>
      <w:r w:rsidRPr="007C5E4E">
        <w:rPr>
          <w:rFonts w:ascii="Tahoma" w:hAnsi="Tahoma" w:cs="Tahoma"/>
          <w:b/>
          <w:bCs/>
          <w:color w:val="000000"/>
        </w:rPr>
        <w:t>3.</w:t>
      </w:r>
      <w:r>
        <w:rPr>
          <w:rFonts w:ascii="Tahoma" w:hAnsi="Tahoma" w:cs="Tahoma"/>
          <w:color w:val="000000"/>
        </w:rPr>
        <w:t xml:space="preserve">  </w:t>
      </w:r>
      <w:r w:rsidRPr="007C5E4E">
        <w:rPr>
          <w:rFonts w:ascii="Tahoma" w:hAnsi="Tahoma" w:cs="Tahoma"/>
          <w:b/>
          <w:bCs/>
          <w:color w:val="000000"/>
          <w:sz w:val="28"/>
          <w:szCs w:val="28"/>
        </w:rPr>
        <w:t>Print Program</w:t>
      </w:r>
      <w:r>
        <w:rPr>
          <w:rFonts w:ascii="Tahoma" w:hAnsi="Tahoma" w:cs="Tahoma"/>
          <w:b/>
          <w:bCs/>
          <w:color w:val="000000"/>
          <w:sz w:val="28"/>
          <w:szCs w:val="28"/>
        </w:rPr>
        <w:t>/Teacher</w:t>
      </w:r>
      <w:r w:rsidRPr="007C5E4E">
        <w:rPr>
          <w:rFonts w:ascii="Tahoma" w:hAnsi="Tahoma" w:cs="Tahoma"/>
          <w:b/>
          <w:bCs/>
          <w:color w:val="000000"/>
          <w:sz w:val="28"/>
          <w:szCs w:val="28"/>
        </w:rPr>
        <w:t xml:space="preserve"> Reports</w:t>
      </w:r>
      <w:r>
        <w:rPr>
          <w:rFonts w:ascii="Tahoma" w:hAnsi="Tahoma" w:cs="Tahoma"/>
          <w:b/>
          <w:bCs/>
          <w:color w:val="000000"/>
          <w:sz w:val="28"/>
          <w:szCs w:val="28"/>
        </w:rPr>
        <w:t xml:space="preserve"> </w:t>
      </w:r>
      <w:r>
        <w:rPr>
          <w:rFonts w:ascii="Tahoma" w:hAnsi="Tahoma" w:cs="Tahoma"/>
          <w:b/>
          <w:bCs/>
          <w:noProof/>
          <w:color w:val="000000"/>
          <w:sz w:val="28"/>
          <w:szCs w:val="28"/>
          <w14:ligatures w14:val="standardContextual"/>
        </w:rPr>
        <w:drawing>
          <wp:inline distT="0" distB="0" distL="0" distR="0">
            <wp:extent cx="457200" cy="342900"/>
            <wp:effectExtent l="0" t="0" r="0" b="0"/>
            <wp:docPr id="116382288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22883" name="Picture 1163822883"/>
                    <pic:cNvPicPr/>
                  </pic:nvPicPr>
                  <pic:blipFill>
                    <a:blip r:embed="rId90">
                      <a:extLst>
                        <a:ext uri="{BEBA8EAE-BF5A-486C-A8C5-ECC9F3942E4B}">
                          <a14:imgProps xmlns:a14="http://schemas.microsoft.com/office/drawing/2010/main">
                            <a14:imgLayer r:embed="rId9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57200" cy="342900"/>
                    </a:xfrm>
                    <a:prstGeom prst="rect">
                      <a:avLst/>
                    </a:prstGeom>
                  </pic:spPr>
                </pic:pic>
              </a:graphicData>
            </a:graphic>
          </wp:inline>
        </w:drawing>
      </w:r>
    </w:p>
    <w:p w:rsidR="007C5E4E" w:rsidRDefault="007C5E4E" w:rsidP="00C26C34">
      <w:pPr>
        <w:ind w:left="360"/>
        <w:rPr>
          <w:rFonts w:ascii="Tahoma" w:hAnsi="Tahoma" w:cs="Tahoma"/>
          <w:color w:val="000000"/>
        </w:rPr>
      </w:pPr>
      <w:r>
        <w:rPr>
          <w:rFonts w:ascii="Tahoma" w:hAnsi="Tahoma" w:cs="Tahoma"/>
          <w:b/>
          <w:bCs/>
          <w:color w:val="000000"/>
          <w:sz w:val="28"/>
          <w:szCs w:val="28"/>
        </w:rPr>
        <w:t xml:space="preserve">    </w:t>
      </w:r>
      <w:r>
        <w:rPr>
          <w:rFonts w:ascii="Tahoma" w:hAnsi="Tahoma" w:cs="Tahoma"/>
          <w:color w:val="000000"/>
        </w:rPr>
        <w:t>A.  Use Activity Participation Report</w:t>
      </w:r>
    </w:p>
    <w:p w:rsidR="007C5E4E" w:rsidRDefault="007C5E4E" w:rsidP="00C26C34">
      <w:pPr>
        <w:ind w:left="360"/>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Set dates for 1st grading period, select students, export "point sheet"</w:t>
      </w:r>
    </w:p>
    <w:p w:rsidR="00C26C34" w:rsidRDefault="007C5E4E" w:rsidP="00C26C34">
      <w:pPr>
        <w:rPr>
          <w:rFonts w:ascii="Tahoma" w:hAnsi="Tahoma" w:cs="Tahoma"/>
          <w:color w:val="000000"/>
        </w:rPr>
      </w:pPr>
      <w:r>
        <w:rPr>
          <w:rFonts w:ascii="Tahoma" w:hAnsi="Tahoma" w:cs="Tahoma"/>
          <w:color w:val="000000"/>
          <w:sz w:val="20"/>
          <w:szCs w:val="20"/>
        </w:rPr>
        <w:tab/>
      </w:r>
      <w:r w:rsidRPr="005C2386">
        <w:rPr>
          <w:rFonts w:ascii="Tahoma" w:hAnsi="Tahoma" w:cs="Tahoma"/>
          <w:b/>
          <w:bCs/>
          <w:color w:val="000000"/>
          <w:sz w:val="20"/>
          <w:szCs w:val="20"/>
        </w:rPr>
        <w:t xml:space="preserve"> </w:t>
      </w:r>
      <w:r w:rsidRPr="005C2386">
        <w:rPr>
          <w:rFonts w:ascii="Tahoma" w:hAnsi="Tahoma" w:cs="Tahoma"/>
          <w:b/>
          <w:bCs/>
          <w:color w:val="000000"/>
        </w:rPr>
        <w:t>TIP:</w:t>
      </w:r>
      <w:r>
        <w:rPr>
          <w:rFonts w:ascii="Tahoma" w:hAnsi="Tahoma" w:cs="Tahoma"/>
          <w:color w:val="000000"/>
        </w:rPr>
        <w:t xml:space="preserve">  Participation Value is generated from the Calendar Activity QR Codes</w:t>
      </w:r>
    </w:p>
    <w:p w:rsidR="007C5E4E" w:rsidRDefault="007C5E4E" w:rsidP="00C26C34">
      <w:pPr>
        <w:rPr>
          <w:rFonts w:ascii="Tahoma" w:hAnsi="Tahoma" w:cs="Tahoma"/>
          <w:color w:val="000000"/>
        </w:rPr>
      </w:pPr>
      <w:r>
        <w:rPr>
          <w:rFonts w:ascii="Tahoma" w:hAnsi="Tahoma" w:cs="Tahoma"/>
          <w:color w:val="000000"/>
        </w:rPr>
        <w:t xml:space="preserve">         B.  Use Teacher Journal Report</w:t>
      </w:r>
    </w:p>
    <w:p w:rsidR="00454574" w:rsidRDefault="007C5E4E" w:rsidP="00C26C34">
      <w:pPr>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Set date range for 1st grading period, select teacher and ALL Activities</w:t>
      </w:r>
    </w:p>
    <w:p w:rsidR="00454574" w:rsidRDefault="00454574" w:rsidP="00C26C34">
      <w:pPr>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w:t>
      </w:r>
      <w:r w:rsidR="007C5E4E">
        <w:rPr>
          <w:rFonts w:ascii="Tahoma" w:hAnsi="Tahoma" w:cs="Tahoma"/>
          <w:color w:val="000000"/>
        </w:rPr>
        <w:t>Generate either PDF or Excel document</w:t>
      </w:r>
    </w:p>
    <w:p w:rsidR="007C5E4E" w:rsidRPr="00352BCB" w:rsidRDefault="00454574" w:rsidP="00C26C34">
      <w:pPr>
        <w:rPr>
          <w:rFonts w:ascii="Tahoma" w:hAnsi="Tahoma" w:cs="Tahoma"/>
          <w:color w:val="000000"/>
        </w:rPr>
      </w:pPr>
      <w:r>
        <w:rPr>
          <w:rFonts w:ascii="Tahoma" w:hAnsi="Tahoma" w:cs="Tahoma"/>
          <w:color w:val="000000"/>
        </w:rPr>
        <w:tab/>
        <w:t xml:space="preserve"> </w:t>
      </w:r>
      <w:r w:rsidRPr="00771012">
        <w:rPr>
          <w:rFonts w:ascii="Tahoma" w:hAnsi="Tahoma" w:cs="Tahoma"/>
          <w:color w:val="000000"/>
        </w:rPr>
        <w:t>___</w:t>
      </w:r>
      <w:r>
        <w:rPr>
          <w:rFonts w:ascii="Tahoma" w:hAnsi="Tahoma" w:cs="Tahoma"/>
          <w:color w:val="000000"/>
        </w:rPr>
        <w:t xml:space="preserve">   S</w:t>
      </w:r>
      <w:r w:rsidR="007C5E4E">
        <w:rPr>
          <w:rFonts w:ascii="Tahoma" w:hAnsi="Tahoma" w:cs="Tahoma"/>
          <w:color w:val="000000"/>
        </w:rPr>
        <w:t>ubmit Teacher Journal Report to administration and program advisory</w:t>
      </w:r>
    </w:p>
    <w:p w:rsidR="00454574" w:rsidRPr="00A4455E" w:rsidRDefault="00454574" w:rsidP="00454574">
      <w:pPr>
        <w:ind w:left="360"/>
        <w:rPr>
          <w:rFonts w:ascii="Tahoma" w:hAnsi="Tahoma" w:cs="Tahoma"/>
          <w:b/>
          <w:bCs/>
          <w:color w:val="000000"/>
          <w:sz w:val="28"/>
          <w:szCs w:val="28"/>
        </w:rPr>
      </w:pPr>
    </w:p>
    <w:p w:rsidR="00454574" w:rsidRPr="006117BC" w:rsidRDefault="00454574" w:rsidP="00454574">
      <w:pPr>
        <w:pBdr>
          <w:top w:val="single" w:sz="4" w:space="1" w:color="auto"/>
          <w:left w:val="single" w:sz="4" w:space="4" w:color="auto"/>
          <w:bottom w:val="single" w:sz="4" w:space="1" w:color="auto"/>
          <w:right w:val="single" w:sz="4" w:space="4" w:color="auto"/>
        </w:pBdr>
        <w:shd w:val="clear" w:color="auto" w:fill="000000" w:themeFill="text1"/>
        <w:rPr>
          <w:rFonts w:ascii="Tahoma" w:hAnsi="Tahoma" w:cs="Tahoma"/>
          <w:b/>
          <w:bCs/>
          <w:i/>
          <w:iCs/>
          <w:color w:val="FFFFFF" w:themeColor="background1"/>
        </w:rPr>
      </w:pPr>
      <w:r>
        <w:rPr>
          <w:rFonts w:ascii="Tahoma" w:hAnsi="Tahoma" w:cs="Tahoma"/>
          <w:b/>
          <w:bCs/>
          <w:color w:val="000000"/>
          <w:sz w:val="28"/>
          <w:szCs w:val="28"/>
        </w:rPr>
        <w:t xml:space="preserve"> </w:t>
      </w:r>
      <w:r w:rsidRPr="006117BC">
        <w:rPr>
          <w:rFonts w:ascii="Tahoma" w:hAnsi="Tahoma" w:cs="Tahoma"/>
          <w:b/>
          <w:bCs/>
          <w:i/>
          <w:iCs/>
          <w:color w:val="FFFFFF" w:themeColor="background1"/>
        </w:rPr>
        <w:t>Classroom Activities</w:t>
      </w:r>
      <w:r>
        <w:rPr>
          <w:rFonts w:ascii="Tahoma" w:hAnsi="Tahoma" w:cs="Tahoma"/>
          <w:b/>
          <w:bCs/>
          <w:i/>
          <w:iCs/>
          <w:color w:val="FFFFFF" w:themeColor="background1"/>
        </w:rPr>
        <w:t xml:space="preserve"> Include</w:t>
      </w:r>
      <w:r w:rsidRPr="006117BC">
        <w:rPr>
          <w:rFonts w:ascii="Tahoma" w:hAnsi="Tahoma" w:cs="Tahoma"/>
          <w:b/>
          <w:bCs/>
          <w:i/>
          <w:iCs/>
          <w:color w:val="FFFFFF" w:themeColor="background1"/>
        </w:rPr>
        <w:t>:</w:t>
      </w:r>
    </w:p>
    <w:p w:rsidR="00C26C34" w:rsidRDefault="00C26C34" w:rsidP="00C26C34">
      <w:pPr>
        <w:rPr>
          <w:rFonts w:ascii="Tahoma" w:hAnsi="Tahoma" w:cs="Tahoma"/>
          <w:color w:val="000000"/>
          <w:sz w:val="20"/>
          <w:szCs w:val="20"/>
        </w:rPr>
      </w:pPr>
    </w:p>
    <w:p w:rsidR="00454574" w:rsidRDefault="00454574" w:rsidP="00C26C34">
      <w:pPr>
        <w:rPr>
          <w:rFonts w:ascii="Tahoma" w:hAnsi="Tahoma" w:cs="Tahoma"/>
          <w:b/>
          <w:bCs/>
          <w:color w:val="000000"/>
          <w:sz w:val="28"/>
          <w:szCs w:val="28"/>
        </w:rPr>
      </w:pPr>
      <w:r>
        <w:rPr>
          <w:rFonts w:ascii="Tahoma" w:hAnsi="Tahoma" w:cs="Tahoma"/>
          <w:color w:val="000000"/>
          <w:sz w:val="20"/>
          <w:szCs w:val="20"/>
        </w:rPr>
        <w:t xml:space="preserve">     </w:t>
      </w:r>
      <w:r w:rsidRPr="00454574">
        <w:rPr>
          <w:rFonts w:ascii="Tahoma" w:hAnsi="Tahoma" w:cs="Tahoma"/>
          <w:b/>
          <w:bCs/>
          <w:color w:val="000000"/>
          <w:sz w:val="28"/>
          <w:szCs w:val="28"/>
        </w:rPr>
        <w:t>1.  Introduce AET to 1st Year Ag 1 Students</w:t>
      </w:r>
    </w:p>
    <w:p w:rsidR="00454574" w:rsidRDefault="00454574" w:rsidP="00C26C34">
      <w:pPr>
        <w:rPr>
          <w:rFonts w:ascii="Tahoma" w:hAnsi="Tahoma" w:cs="Tahoma"/>
          <w:color w:val="000000"/>
        </w:rPr>
      </w:pPr>
      <w:r>
        <w:rPr>
          <w:rFonts w:ascii="Tahoma" w:hAnsi="Tahoma" w:cs="Tahoma"/>
          <w:b/>
          <w:bCs/>
          <w:color w:val="000000"/>
          <w:sz w:val="28"/>
          <w:szCs w:val="28"/>
        </w:rPr>
        <w:tab/>
      </w:r>
      <w:r>
        <w:rPr>
          <w:rFonts w:ascii="Tahoma" w:hAnsi="Tahoma" w:cs="Tahoma"/>
          <w:color w:val="000000"/>
        </w:rPr>
        <w:t xml:space="preserve">___   TEACH AET Lesson Plan 1 - </w:t>
      </w:r>
      <w:hyperlink r:id="rId92" w:history="1">
        <w:r w:rsidRPr="00454574">
          <w:rPr>
            <w:rStyle w:val="Hyperlink"/>
            <w:rFonts w:ascii="Tahoma" w:hAnsi="Tahoma" w:cs="Tahoma"/>
          </w:rPr>
          <w:t>Welcome to AET</w:t>
        </w:r>
      </w:hyperlink>
    </w:p>
    <w:p w:rsidR="00454574" w:rsidRDefault="00454574" w:rsidP="00C26C34">
      <w:pPr>
        <w:rPr>
          <w:rFonts w:ascii="Tahoma" w:hAnsi="Tahoma" w:cs="Tahoma"/>
          <w:color w:val="000000"/>
        </w:rPr>
      </w:pPr>
      <w:r>
        <w:rPr>
          <w:rFonts w:ascii="Tahoma" w:hAnsi="Tahoma" w:cs="Tahoma"/>
          <w:color w:val="000000"/>
        </w:rPr>
        <w:tab/>
        <w:t>RESOURCES:</w:t>
      </w:r>
    </w:p>
    <w:p w:rsidR="00454574" w:rsidRDefault="00454574" w:rsidP="00C26C34">
      <w:pPr>
        <w:rPr>
          <w:rFonts w:ascii="Tahoma" w:hAnsi="Tahoma" w:cs="Tahoma"/>
          <w:color w:val="000000"/>
        </w:rPr>
      </w:pPr>
      <w:r>
        <w:rPr>
          <w:rFonts w:ascii="Tahoma" w:hAnsi="Tahoma" w:cs="Tahoma"/>
          <w:color w:val="000000"/>
        </w:rPr>
        <w:tab/>
      </w:r>
      <w:r>
        <w:rPr>
          <w:rFonts w:ascii="Tahoma" w:hAnsi="Tahoma" w:cs="Tahoma"/>
          <w:color w:val="000000"/>
        </w:rPr>
        <w:tab/>
        <w:t xml:space="preserve">a.  </w:t>
      </w:r>
      <w:hyperlink r:id="rId93" w:history="1">
        <w:r w:rsidRPr="00454574">
          <w:rPr>
            <w:rStyle w:val="Hyperlink"/>
            <w:rFonts w:ascii="Tahoma" w:hAnsi="Tahoma" w:cs="Tahoma"/>
          </w:rPr>
          <w:t>Lesson PowerPoint</w:t>
        </w:r>
      </w:hyperlink>
      <w:r>
        <w:rPr>
          <w:rFonts w:ascii="Tahoma" w:hAnsi="Tahoma" w:cs="Tahoma"/>
          <w:color w:val="000000"/>
        </w:rPr>
        <w:t xml:space="preserve">  </w:t>
      </w:r>
      <w:hyperlink r:id="rId94" w:history="1">
        <w:proofErr w:type="spellStart"/>
        <w:r w:rsidRPr="00454574">
          <w:rPr>
            <w:rStyle w:val="Hyperlink"/>
            <w:rFonts w:ascii="Tahoma" w:hAnsi="Tahoma" w:cs="Tahoma"/>
          </w:rPr>
          <w:t>PowerPoint</w:t>
        </w:r>
        <w:proofErr w:type="spellEnd"/>
        <w:r w:rsidRPr="00454574">
          <w:rPr>
            <w:rStyle w:val="Hyperlink"/>
            <w:rFonts w:ascii="Tahoma" w:hAnsi="Tahoma" w:cs="Tahoma"/>
          </w:rPr>
          <w:t xml:space="preserve"> PDF Slides</w:t>
        </w:r>
      </w:hyperlink>
    </w:p>
    <w:p w:rsidR="00454574" w:rsidRDefault="00454574" w:rsidP="00C26C34">
      <w:pPr>
        <w:rPr>
          <w:rFonts w:ascii="Tahoma" w:hAnsi="Tahoma" w:cs="Tahoma"/>
          <w:color w:val="000000"/>
        </w:rPr>
      </w:pPr>
      <w:r>
        <w:rPr>
          <w:rFonts w:ascii="Tahoma" w:hAnsi="Tahoma" w:cs="Tahoma"/>
          <w:color w:val="000000"/>
        </w:rPr>
        <w:tab/>
      </w:r>
      <w:r>
        <w:rPr>
          <w:rFonts w:ascii="Tahoma" w:hAnsi="Tahoma" w:cs="Tahoma"/>
          <w:color w:val="000000"/>
        </w:rPr>
        <w:tab/>
        <w:t xml:space="preserve">b.  </w:t>
      </w:r>
      <w:hyperlink r:id="rId95" w:history="1">
        <w:r w:rsidRPr="00454574">
          <w:rPr>
            <w:rStyle w:val="Hyperlink"/>
            <w:rFonts w:ascii="Tahoma" w:hAnsi="Tahoma" w:cs="Tahoma"/>
          </w:rPr>
          <w:t>Student Notes with Blanks</w:t>
        </w:r>
      </w:hyperlink>
    </w:p>
    <w:p w:rsidR="00454574" w:rsidRDefault="00454574" w:rsidP="00C26C34">
      <w:pPr>
        <w:rPr>
          <w:rFonts w:ascii="Tahoma" w:hAnsi="Tahoma" w:cs="Tahoma"/>
          <w:color w:val="000000"/>
        </w:rPr>
      </w:pPr>
      <w:r>
        <w:rPr>
          <w:rFonts w:ascii="Tahoma" w:hAnsi="Tahoma" w:cs="Tahoma"/>
          <w:color w:val="000000"/>
        </w:rPr>
        <w:tab/>
      </w:r>
      <w:r>
        <w:rPr>
          <w:rFonts w:ascii="Tahoma" w:hAnsi="Tahoma" w:cs="Tahoma"/>
          <w:color w:val="000000"/>
        </w:rPr>
        <w:tab/>
        <w:t xml:space="preserve">c.  </w:t>
      </w:r>
      <w:hyperlink r:id="rId96" w:history="1">
        <w:r>
          <w:rPr>
            <w:rStyle w:val="Hyperlink"/>
            <w:rFonts w:ascii="Tahoma" w:hAnsi="Tahoma" w:cs="Tahoma"/>
          </w:rPr>
          <w:t>Agriculture Education Terms Quiz</w:t>
        </w:r>
      </w:hyperlink>
    </w:p>
    <w:p w:rsidR="00454574" w:rsidRDefault="00454574" w:rsidP="00C26C34">
      <w:pPr>
        <w:rPr>
          <w:rFonts w:ascii="Tahoma" w:hAnsi="Tahoma" w:cs="Tahoma"/>
          <w:color w:val="000000"/>
        </w:rPr>
      </w:pPr>
    </w:p>
    <w:p w:rsidR="00454574" w:rsidRDefault="00454574" w:rsidP="00C26C34">
      <w:pPr>
        <w:rPr>
          <w:rFonts w:ascii="Tahoma" w:hAnsi="Tahoma" w:cs="Tahoma"/>
          <w:b/>
          <w:bCs/>
          <w:color w:val="000000"/>
          <w:sz w:val="28"/>
          <w:szCs w:val="28"/>
        </w:rPr>
      </w:pPr>
      <w:r>
        <w:rPr>
          <w:rFonts w:ascii="Tahoma" w:hAnsi="Tahoma" w:cs="Tahoma"/>
          <w:color w:val="000000"/>
        </w:rPr>
        <w:t xml:space="preserve">     </w:t>
      </w:r>
      <w:r w:rsidRPr="00454574">
        <w:rPr>
          <w:rFonts w:ascii="Tahoma" w:hAnsi="Tahoma" w:cs="Tahoma"/>
          <w:b/>
          <w:bCs/>
          <w:color w:val="000000"/>
          <w:sz w:val="28"/>
          <w:szCs w:val="28"/>
        </w:rPr>
        <w:t xml:space="preserve">2.  </w:t>
      </w:r>
      <w:r>
        <w:rPr>
          <w:rFonts w:ascii="Tahoma" w:hAnsi="Tahoma" w:cs="Tahoma"/>
          <w:b/>
          <w:bCs/>
          <w:color w:val="000000"/>
          <w:sz w:val="28"/>
          <w:szCs w:val="28"/>
        </w:rPr>
        <w:t>Introduce SAE Role and Grading Policy to Ag Students</w:t>
      </w:r>
    </w:p>
    <w:p w:rsidR="00454574" w:rsidRDefault="00454574" w:rsidP="00C26C34">
      <w:pPr>
        <w:rPr>
          <w:rFonts w:ascii="Tahoma" w:hAnsi="Tahoma" w:cs="Tahoma"/>
          <w:color w:val="000000"/>
        </w:rPr>
      </w:pPr>
      <w:r>
        <w:rPr>
          <w:rFonts w:ascii="Tahoma" w:hAnsi="Tahoma" w:cs="Tahoma"/>
          <w:b/>
          <w:bCs/>
          <w:color w:val="000000"/>
          <w:sz w:val="28"/>
          <w:szCs w:val="28"/>
        </w:rPr>
        <w:tab/>
        <w:t xml:space="preserve"> </w:t>
      </w:r>
      <w:r>
        <w:rPr>
          <w:rFonts w:ascii="Tahoma" w:hAnsi="Tahoma" w:cs="Tahoma"/>
          <w:color w:val="000000"/>
        </w:rPr>
        <w:t xml:space="preserve">___   Explain SAE in the </w:t>
      </w:r>
      <w:proofErr w:type="gramStart"/>
      <w:r>
        <w:rPr>
          <w:rFonts w:ascii="Tahoma" w:hAnsi="Tahoma" w:cs="Tahoma"/>
          <w:color w:val="000000"/>
        </w:rPr>
        <w:t>3 circle</w:t>
      </w:r>
      <w:proofErr w:type="gramEnd"/>
      <w:r>
        <w:rPr>
          <w:rFonts w:ascii="Tahoma" w:hAnsi="Tahoma" w:cs="Tahoma"/>
          <w:color w:val="000000"/>
        </w:rPr>
        <w:t xml:space="preserve"> model and discuss SAE policy in your program/course</w:t>
      </w:r>
    </w:p>
    <w:p w:rsidR="00454574" w:rsidRDefault="00454574" w:rsidP="00C26C34">
      <w:pPr>
        <w:rPr>
          <w:rFonts w:ascii="Tahoma" w:hAnsi="Tahoma" w:cs="Tahoma"/>
          <w:color w:val="000000"/>
        </w:rPr>
      </w:pPr>
      <w:r>
        <w:rPr>
          <w:rFonts w:ascii="Tahoma" w:hAnsi="Tahoma" w:cs="Tahoma"/>
          <w:color w:val="000000"/>
        </w:rPr>
        <w:tab/>
        <w:t xml:space="preserve">RESOURCES: </w:t>
      </w:r>
      <w:hyperlink r:id="rId97" w:history="1">
        <w:r w:rsidRPr="00454574">
          <w:rPr>
            <w:rStyle w:val="Hyperlink"/>
            <w:rFonts w:ascii="Tahoma" w:hAnsi="Tahoma" w:cs="Tahoma"/>
          </w:rPr>
          <w:t>SAE Policy Guide</w:t>
        </w:r>
      </w:hyperlink>
    </w:p>
    <w:p w:rsidR="00454574" w:rsidRDefault="00454574" w:rsidP="00C26C34">
      <w:pPr>
        <w:rPr>
          <w:rFonts w:ascii="Tahoma" w:hAnsi="Tahoma" w:cs="Tahoma"/>
          <w:color w:val="000000"/>
        </w:rPr>
      </w:pPr>
    </w:p>
    <w:p w:rsidR="00454574" w:rsidRDefault="00454574" w:rsidP="00C26C34">
      <w:pPr>
        <w:rPr>
          <w:rFonts w:ascii="Tahoma" w:hAnsi="Tahoma" w:cs="Tahoma"/>
          <w:b/>
          <w:bCs/>
          <w:color w:val="000000"/>
          <w:sz w:val="28"/>
          <w:szCs w:val="28"/>
        </w:rPr>
      </w:pPr>
      <w:r>
        <w:rPr>
          <w:rFonts w:ascii="Tahoma" w:hAnsi="Tahoma" w:cs="Tahoma"/>
          <w:color w:val="000000"/>
        </w:rPr>
        <w:t xml:space="preserve">     </w:t>
      </w:r>
      <w:r w:rsidRPr="00454574">
        <w:rPr>
          <w:rFonts w:ascii="Tahoma" w:hAnsi="Tahoma" w:cs="Tahoma"/>
          <w:b/>
          <w:bCs/>
          <w:color w:val="000000"/>
          <w:sz w:val="28"/>
          <w:szCs w:val="28"/>
        </w:rPr>
        <w:t>3.  Guide Upperclassmen to begin Record Quality Reviews</w:t>
      </w:r>
    </w:p>
    <w:p w:rsidR="00454574" w:rsidRDefault="00454574" w:rsidP="00C26C34">
      <w:pPr>
        <w:rPr>
          <w:rFonts w:ascii="Tahoma" w:hAnsi="Tahoma" w:cs="Tahoma"/>
          <w:color w:val="000000"/>
        </w:rPr>
      </w:pPr>
      <w:r>
        <w:rPr>
          <w:rFonts w:ascii="Tahoma" w:hAnsi="Tahoma" w:cs="Tahoma"/>
          <w:b/>
          <w:bCs/>
          <w:color w:val="000000"/>
          <w:sz w:val="28"/>
          <w:szCs w:val="28"/>
        </w:rPr>
        <w:tab/>
        <w:t xml:space="preserve"> </w:t>
      </w:r>
      <w:r>
        <w:rPr>
          <w:rFonts w:ascii="Tahoma" w:hAnsi="Tahoma" w:cs="Tahoma"/>
          <w:color w:val="000000"/>
        </w:rPr>
        <w:t xml:space="preserve">___   Use the </w:t>
      </w:r>
      <w:hyperlink r:id="rId98" w:history="1">
        <w:r w:rsidRPr="00454574">
          <w:rPr>
            <w:rStyle w:val="Hyperlink"/>
            <w:rFonts w:ascii="Tahoma" w:hAnsi="Tahoma" w:cs="Tahoma"/>
          </w:rPr>
          <w:t>AET Student Check Sheet</w:t>
        </w:r>
      </w:hyperlink>
      <w:r>
        <w:rPr>
          <w:rFonts w:ascii="Tahoma" w:hAnsi="Tahoma" w:cs="Tahoma"/>
          <w:color w:val="000000"/>
        </w:rPr>
        <w:t xml:space="preserve"> to improve student records for award ready status</w:t>
      </w:r>
    </w:p>
    <w:p w:rsidR="00454574" w:rsidRPr="00454574" w:rsidRDefault="00454574" w:rsidP="00C26C34">
      <w:pPr>
        <w:rPr>
          <w:rFonts w:ascii="Tahoma" w:hAnsi="Tahoma" w:cs="Tahoma"/>
          <w:color w:val="000000"/>
        </w:rPr>
      </w:pPr>
      <w:r>
        <w:rPr>
          <w:rFonts w:ascii="Tahoma" w:hAnsi="Tahoma" w:cs="Tahoma"/>
          <w:color w:val="000000"/>
        </w:rPr>
        <w:tab/>
        <w:t xml:space="preserve"> ___   Help students catch up past years records - </w:t>
      </w:r>
      <w:hyperlink r:id="rId99" w:history="1">
        <w:r w:rsidRPr="00454574">
          <w:rPr>
            <w:rStyle w:val="Hyperlink"/>
            <w:rFonts w:ascii="Tahoma" w:hAnsi="Tahoma" w:cs="Tahoma"/>
          </w:rPr>
          <w:t>Entering Previous Years Records</w:t>
        </w:r>
      </w:hyperlink>
    </w:p>
    <w:p w:rsidR="00454574" w:rsidRDefault="00454574" w:rsidP="00C26C34">
      <w:pPr>
        <w:rPr>
          <w:rFonts w:ascii="Tahoma" w:hAnsi="Tahoma" w:cs="Tahoma"/>
          <w:color w:val="000000"/>
          <w:sz w:val="20"/>
          <w:szCs w:val="20"/>
        </w:rPr>
      </w:pPr>
    </w:p>
    <w:p w:rsidR="00454574" w:rsidRDefault="00454574" w:rsidP="00C26C34">
      <w:pPr>
        <w:rPr>
          <w:rFonts w:ascii="Tahoma" w:hAnsi="Tahoma" w:cs="Tahoma"/>
          <w:color w:val="000000"/>
          <w:sz w:val="20"/>
          <w:szCs w:val="20"/>
        </w:rPr>
      </w:pPr>
    </w:p>
    <w:p w:rsidR="00C26C34" w:rsidRPr="00C96D86" w:rsidRDefault="00C26C34" w:rsidP="00454574">
      <w:pPr>
        <w:pBdr>
          <w:top w:val="single" w:sz="4" w:space="1" w:color="auto"/>
          <w:left w:val="single" w:sz="4" w:space="4" w:color="auto"/>
          <w:bottom w:val="single" w:sz="4" w:space="1" w:color="auto"/>
          <w:right w:val="single" w:sz="4" w:space="4" w:color="auto"/>
        </w:pBdr>
        <w:shd w:val="clear" w:color="auto" w:fill="000000" w:themeFill="text1"/>
        <w:rPr>
          <w:rFonts w:ascii="Tahoma" w:hAnsi="Tahoma" w:cs="Tahoma"/>
          <w:b/>
          <w:bCs/>
          <w:i/>
          <w:iCs/>
          <w:color w:val="FFFFFF" w:themeColor="background1"/>
        </w:rPr>
      </w:pPr>
      <w:r w:rsidRPr="00C96D86">
        <w:rPr>
          <w:rFonts w:ascii="Tahoma" w:hAnsi="Tahoma" w:cs="Tahoma"/>
          <w:b/>
          <w:bCs/>
          <w:i/>
          <w:iCs/>
          <w:color w:val="FFFFFF" w:themeColor="background1"/>
        </w:rPr>
        <w:t>FFA Officer/Committee Member Activities:</w:t>
      </w:r>
    </w:p>
    <w:p w:rsidR="00C26C34" w:rsidRDefault="00454574" w:rsidP="00C26C34">
      <w:pPr>
        <w:rPr>
          <w:rFonts w:ascii="Tahoma" w:hAnsi="Tahoma" w:cs="Tahoma"/>
          <w:color w:val="001749"/>
          <w:sz w:val="20"/>
          <w:szCs w:val="20"/>
        </w:rPr>
      </w:pPr>
      <w:r>
        <w:rPr>
          <w:rFonts w:ascii="Tahoma" w:hAnsi="Tahoma" w:cs="Tahoma"/>
          <w:b/>
          <w:bCs/>
          <w:color w:val="001749"/>
          <w:sz w:val="28"/>
          <w:szCs w:val="28"/>
        </w:rPr>
        <w:t xml:space="preserve">     1</w:t>
      </w:r>
      <w:r w:rsidR="00C26C34" w:rsidRPr="00771012">
        <w:rPr>
          <w:rFonts w:ascii="Tahoma" w:hAnsi="Tahoma" w:cs="Tahoma"/>
          <w:b/>
          <w:bCs/>
          <w:color w:val="001749"/>
          <w:sz w:val="28"/>
          <w:szCs w:val="28"/>
        </w:rPr>
        <w:t xml:space="preserve">.  </w:t>
      </w:r>
      <w:r w:rsidR="00C26C34">
        <w:rPr>
          <w:rFonts w:ascii="Tahoma" w:hAnsi="Tahoma" w:cs="Tahoma"/>
          <w:b/>
          <w:bCs/>
          <w:color w:val="001749"/>
          <w:sz w:val="28"/>
          <w:szCs w:val="28"/>
        </w:rPr>
        <w:t xml:space="preserve">Set </w:t>
      </w:r>
      <w:r>
        <w:rPr>
          <w:rFonts w:ascii="Tahoma" w:hAnsi="Tahoma" w:cs="Tahoma"/>
          <w:b/>
          <w:bCs/>
          <w:color w:val="001749"/>
          <w:sz w:val="28"/>
          <w:szCs w:val="28"/>
        </w:rPr>
        <w:t xml:space="preserve">October </w:t>
      </w:r>
      <w:r w:rsidR="00C26C34">
        <w:rPr>
          <w:rFonts w:ascii="Tahoma" w:hAnsi="Tahoma" w:cs="Tahoma"/>
          <w:b/>
          <w:bCs/>
          <w:color w:val="001749"/>
          <w:sz w:val="28"/>
          <w:szCs w:val="28"/>
        </w:rPr>
        <w:t xml:space="preserve">FFA Chapter Meeting </w:t>
      </w:r>
      <w:r w:rsidR="00C26C34">
        <w:rPr>
          <w:rFonts w:ascii="Tahoma" w:hAnsi="Tahoma" w:cs="Tahoma"/>
          <w:b/>
          <w:bCs/>
          <w:noProof/>
          <w:color w:val="000000"/>
          <w:sz w:val="32"/>
          <w:szCs w:val="32"/>
          <w14:ligatures w14:val="standardContextual"/>
        </w:rPr>
        <w:drawing>
          <wp:inline distT="0" distB="0" distL="0" distR="0" wp14:anchorId="462C26D4" wp14:editId="26DA606B">
            <wp:extent cx="365760" cy="365760"/>
            <wp:effectExtent l="0" t="0" r="2540" b="2540"/>
            <wp:docPr id="1285753558"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06936" name="Picture 1968606936"/>
                    <pic:cNvPicPr/>
                  </pic:nvPicPr>
                  <pic:blipFill rotWithShape="1">
                    <a:blip r:embed="rId54">
                      <a:extLst>
                        <a:ext uri="{BEBA8EAE-BF5A-486C-A8C5-ECC9F3942E4B}">
                          <a14:imgProps xmlns:a14="http://schemas.microsoft.com/office/drawing/2010/main">
                            <a14:imgLayer r:embed="rId100">
                              <a14:imgEffect>
                                <a14:brightnessContrast bright="20000" contrast="-20000"/>
                              </a14:imgEffect>
                            </a14:imgLayer>
                          </a14:imgProps>
                        </a:ext>
                        <a:ext uri="{28A0092B-C50C-407E-A947-70E740481C1C}">
                          <a14:useLocalDpi xmlns:a14="http://schemas.microsoft.com/office/drawing/2010/main" val="0"/>
                        </a:ext>
                      </a:extLst>
                    </a:blip>
                    <a:srcRect l="12500" r="12500"/>
                    <a:stretch>
                      <a:fillRect/>
                    </a:stretch>
                  </pic:blipFill>
                  <pic:spPr bwMode="auto">
                    <a:xfrm>
                      <a:off x="0" y="0"/>
                      <a:ext cx="365760" cy="365760"/>
                    </a:xfrm>
                    <a:prstGeom prst="rect">
                      <a:avLst/>
                    </a:prstGeom>
                    <a:ln>
                      <a:noFill/>
                    </a:ln>
                    <a:extLst>
                      <a:ext uri="{53640926-AAD7-44D8-BBD7-CCE9431645EC}">
                        <a14:shadowObscured xmlns:a14="http://schemas.microsoft.com/office/drawing/2010/main"/>
                      </a:ext>
                    </a:extLst>
                  </pic:spPr>
                </pic:pic>
              </a:graphicData>
            </a:graphic>
          </wp:inline>
        </w:drawing>
      </w:r>
      <w:r w:rsidR="00C26C34">
        <w:rPr>
          <w:rFonts w:ascii="Tahoma" w:hAnsi="Tahoma" w:cs="Tahoma"/>
          <w:b/>
          <w:bCs/>
          <w:color w:val="001749"/>
          <w:sz w:val="28"/>
          <w:szCs w:val="28"/>
        </w:rPr>
        <w:t xml:space="preserve">  </w:t>
      </w:r>
      <w:hyperlink r:id="rId101" w:history="1">
        <w:r w:rsidR="00C26C34" w:rsidRPr="00771012">
          <w:rPr>
            <w:rStyle w:val="Hyperlink"/>
            <w:rFonts w:ascii="Tahoma" w:hAnsi="Tahoma" w:cs="Tahoma"/>
            <w:sz w:val="20"/>
            <w:szCs w:val="20"/>
          </w:rPr>
          <w:t>Video Link</w:t>
        </w:r>
      </w:hyperlink>
      <w:r w:rsidR="00C26C34">
        <w:rPr>
          <w:rFonts w:ascii="Tahoma" w:hAnsi="Tahoma" w:cs="Tahoma"/>
          <w:color w:val="001749"/>
          <w:sz w:val="20"/>
          <w:szCs w:val="20"/>
        </w:rPr>
        <w:t xml:space="preserve">  </w:t>
      </w:r>
      <w:hyperlink r:id="rId102" w:history="1">
        <w:r w:rsidR="00C26C34" w:rsidRPr="00771012">
          <w:rPr>
            <w:rStyle w:val="Hyperlink"/>
            <w:rFonts w:ascii="Tahoma" w:hAnsi="Tahoma" w:cs="Tahoma"/>
            <w:sz w:val="20"/>
            <w:szCs w:val="20"/>
          </w:rPr>
          <w:t>Guide Link</w:t>
        </w:r>
      </w:hyperlink>
    </w:p>
    <w:p w:rsidR="00454574" w:rsidRDefault="00454574" w:rsidP="00C26C34">
      <w:pPr>
        <w:rPr>
          <w:rFonts w:ascii="Tahoma" w:hAnsi="Tahoma" w:cs="Tahoma"/>
          <w:color w:val="001749"/>
          <w:sz w:val="20"/>
          <w:szCs w:val="20"/>
        </w:rPr>
      </w:pPr>
      <w:r>
        <w:rPr>
          <w:rFonts w:ascii="Tahoma" w:hAnsi="Tahoma" w:cs="Tahoma"/>
          <w:color w:val="001749"/>
          <w:sz w:val="20"/>
          <w:szCs w:val="20"/>
        </w:rPr>
        <w:t xml:space="preserve">             ___   Enter Meeting Date, Invite Guests (SMS Messenger), Create Agenda, Create/Print QR Code with </w:t>
      </w:r>
      <w:r>
        <w:rPr>
          <w:rFonts w:ascii="Tahoma" w:hAnsi="Tahoma" w:cs="Tahoma"/>
          <w:color w:val="001749"/>
          <w:sz w:val="20"/>
          <w:szCs w:val="20"/>
        </w:rPr>
        <w:tab/>
        <w:t xml:space="preserve"> </w:t>
      </w:r>
      <w:r>
        <w:rPr>
          <w:rFonts w:ascii="Tahoma" w:hAnsi="Tahoma" w:cs="Tahoma"/>
          <w:color w:val="001749"/>
          <w:sz w:val="20"/>
          <w:szCs w:val="20"/>
        </w:rPr>
        <w:tab/>
      </w:r>
      <w:r>
        <w:rPr>
          <w:rFonts w:ascii="Tahoma" w:hAnsi="Tahoma" w:cs="Tahoma"/>
          <w:color w:val="001749"/>
          <w:sz w:val="20"/>
          <w:szCs w:val="20"/>
        </w:rPr>
        <w:tab/>
        <w:t xml:space="preserve">          participation value</w:t>
      </w:r>
    </w:p>
    <w:p w:rsidR="00454574" w:rsidRPr="005C2386" w:rsidRDefault="00454574" w:rsidP="00C26C34">
      <w:pPr>
        <w:rPr>
          <w:rFonts w:ascii="Tahoma" w:hAnsi="Tahoma" w:cs="Tahoma"/>
          <w:color w:val="EE0000"/>
        </w:rPr>
      </w:pPr>
      <w:r>
        <w:rPr>
          <w:rFonts w:ascii="Tahoma" w:hAnsi="Tahoma" w:cs="Tahoma"/>
          <w:color w:val="001749"/>
          <w:sz w:val="20"/>
          <w:szCs w:val="20"/>
        </w:rPr>
        <w:tab/>
      </w:r>
      <w:r w:rsidRPr="005C2386">
        <w:rPr>
          <w:rFonts w:ascii="Tahoma" w:hAnsi="Tahoma" w:cs="Tahoma"/>
          <w:b/>
          <w:bCs/>
          <w:color w:val="001749"/>
        </w:rPr>
        <w:t>PRO TIP:</w:t>
      </w:r>
      <w:r w:rsidRPr="005C2386">
        <w:rPr>
          <w:rFonts w:ascii="Tahoma" w:hAnsi="Tahoma" w:cs="Tahoma"/>
          <w:color w:val="001749"/>
        </w:rPr>
        <w:t xml:space="preserve">  </w:t>
      </w:r>
      <w:r w:rsidRPr="005C2386">
        <w:rPr>
          <w:rFonts w:ascii="Tahoma" w:hAnsi="Tahoma" w:cs="Tahoma"/>
          <w:color w:val="EE0000"/>
        </w:rPr>
        <w:t xml:space="preserve">Use the Meeting Manager to host FFA Officer and FFA Committee Meetings </w:t>
      </w:r>
    </w:p>
    <w:p w:rsidR="00454574" w:rsidRDefault="00454574" w:rsidP="00454574">
      <w:pPr>
        <w:ind w:left="360"/>
        <w:rPr>
          <w:rFonts w:ascii="Tahoma" w:hAnsi="Tahoma" w:cs="Tahoma"/>
          <w:color w:val="EE0000"/>
          <w:sz w:val="20"/>
          <w:szCs w:val="20"/>
        </w:rPr>
      </w:pPr>
    </w:p>
    <w:p w:rsidR="00454574" w:rsidRDefault="00454574" w:rsidP="00454574">
      <w:pPr>
        <w:ind w:left="360"/>
        <w:rPr>
          <w:rFonts w:ascii="Tahoma" w:hAnsi="Tahoma" w:cs="Tahoma"/>
          <w:color w:val="001749"/>
          <w:u w:val="thick"/>
        </w:rPr>
      </w:pPr>
      <w:r>
        <w:rPr>
          <w:rFonts w:ascii="Tahoma" w:hAnsi="Tahoma" w:cs="Tahoma"/>
          <w:b/>
          <w:bCs/>
          <w:color w:val="EE0000"/>
          <w:sz w:val="28"/>
          <w:szCs w:val="28"/>
        </w:rPr>
        <w:t xml:space="preserve"> </w:t>
      </w:r>
      <w:r w:rsidRPr="003D7A7C">
        <w:fldChar w:fldCharType="begin"/>
      </w:r>
      <w:r w:rsidRPr="003D7A7C">
        <w:instrText xml:space="preserve"> INCLUDEPICTURE "/Users/td/Library/Group Containers/UBF8T346G9.ms/WebArchiveCopyPasteTempFiles/com.microsoft.Word/Header_Pencil.png" \* MERGEFORMATINET </w:instrText>
      </w:r>
      <w:r w:rsidRPr="003D7A7C">
        <w:fldChar w:fldCharType="separate"/>
      </w:r>
      <w:r w:rsidRPr="003D7A7C">
        <w:rPr>
          <w:noProof/>
        </w:rPr>
        <w:drawing>
          <wp:inline distT="0" distB="0" distL="0" distR="0" wp14:anchorId="4C98EFD2" wp14:editId="2235286D">
            <wp:extent cx="340338" cy="365760"/>
            <wp:effectExtent l="0" t="0" r="3175" b="2540"/>
            <wp:docPr id="1313345994" name="Picture 62" descr="Tra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rack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338" cy="365760"/>
                    </a:xfrm>
                    <a:prstGeom prst="rect">
                      <a:avLst/>
                    </a:prstGeom>
                    <a:noFill/>
                    <a:ln>
                      <a:noFill/>
                    </a:ln>
                  </pic:spPr>
                </pic:pic>
              </a:graphicData>
            </a:graphic>
          </wp:inline>
        </w:drawing>
      </w:r>
      <w:r w:rsidRPr="003D7A7C">
        <w:fldChar w:fldCharType="end"/>
      </w:r>
      <w:r>
        <w:t xml:space="preserve">  </w:t>
      </w:r>
      <w:r w:rsidRPr="003D7A7C">
        <w:rPr>
          <w:rFonts w:ascii="Tahoma" w:hAnsi="Tahoma" w:cs="Tahoma"/>
          <w:color w:val="001749"/>
          <w:u w:val="thick"/>
        </w:rPr>
        <w:t xml:space="preserve">AET </w:t>
      </w:r>
      <w:r>
        <w:rPr>
          <w:rFonts w:ascii="Tahoma" w:hAnsi="Tahoma" w:cs="Tahoma"/>
          <w:color w:val="001749"/>
          <w:u w:val="thick"/>
        </w:rPr>
        <w:t>Journal</w:t>
      </w:r>
    </w:p>
    <w:p w:rsidR="00454574" w:rsidRPr="00454574" w:rsidRDefault="00454574" w:rsidP="00454574">
      <w:pPr>
        <w:rPr>
          <w:rFonts w:ascii="Tahoma" w:hAnsi="Tahoma" w:cs="Tahoma"/>
          <w:b/>
          <w:bCs/>
          <w:color w:val="001749"/>
          <w:sz w:val="28"/>
          <w:szCs w:val="28"/>
        </w:rPr>
      </w:pPr>
      <w:r>
        <w:rPr>
          <w:rFonts w:ascii="Tahoma" w:hAnsi="Tahoma" w:cs="Tahoma"/>
          <w:b/>
          <w:bCs/>
          <w:color w:val="001749"/>
        </w:rPr>
        <w:tab/>
      </w:r>
      <w:r w:rsidRPr="00454574">
        <w:rPr>
          <w:rFonts w:ascii="Tahoma" w:hAnsi="Tahoma" w:cs="Tahoma"/>
          <w:b/>
          <w:bCs/>
          <w:color w:val="001749"/>
          <w:sz w:val="28"/>
          <w:szCs w:val="28"/>
        </w:rPr>
        <w:t xml:space="preserve">1.  Officer or Committee Member - SELECT </w:t>
      </w:r>
      <w:r w:rsidRPr="00454574">
        <w:rPr>
          <w:sz w:val="28"/>
          <w:szCs w:val="28"/>
        </w:rPr>
        <w:fldChar w:fldCharType="begin"/>
      </w:r>
      <w:r w:rsidRPr="00454574">
        <w:rPr>
          <w:sz w:val="28"/>
          <w:szCs w:val="28"/>
        </w:rPr>
        <w:instrText xml:space="preserve"> INCLUDEPICTURE "/Users/td/Library/Group Containers/UBF8T346G9.ms/WebArchiveCopyPasteTempFiles/com.microsoft.Word/StrategyPlan_Icon.png" \* MERGEFORMATINET </w:instrText>
      </w:r>
      <w:r w:rsidRPr="00454574">
        <w:rPr>
          <w:sz w:val="28"/>
          <w:szCs w:val="28"/>
        </w:rPr>
        <w:fldChar w:fldCharType="separate"/>
      </w:r>
      <w:r w:rsidRPr="00454574">
        <w:rPr>
          <w:noProof/>
          <w:sz w:val="28"/>
          <w:szCs w:val="28"/>
        </w:rPr>
        <w:drawing>
          <wp:inline distT="0" distB="0" distL="0" distR="0" wp14:anchorId="6C5CAEF8" wp14:editId="3AB143F9">
            <wp:extent cx="365760" cy="365760"/>
            <wp:effectExtent l="0" t="0" r="2540" b="2540"/>
            <wp:docPr id="2001856610" name="Picture 65" descr="Strategic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Strategic Pla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r w:rsidRPr="00454574">
        <w:rPr>
          <w:sz w:val="28"/>
          <w:szCs w:val="28"/>
        </w:rPr>
        <w:fldChar w:fldCharType="end"/>
      </w:r>
      <w:r w:rsidRPr="00454574">
        <w:rPr>
          <w:sz w:val="28"/>
          <w:szCs w:val="28"/>
        </w:rPr>
        <w:t xml:space="preserve"> </w:t>
      </w:r>
      <w:r w:rsidRPr="00454574">
        <w:rPr>
          <w:rFonts w:ascii="Tahoma" w:hAnsi="Tahoma" w:cs="Tahoma"/>
          <w:sz w:val="28"/>
          <w:szCs w:val="28"/>
        </w:rPr>
        <w:t>Chapter POA</w:t>
      </w:r>
    </w:p>
    <w:p w:rsidR="00454574" w:rsidRDefault="00454574" w:rsidP="00454574">
      <w:pPr>
        <w:ind w:left="360"/>
        <w:rPr>
          <w:rFonts w:ascii="Tahoma" w:hAnsi="Tahoma" w:cs="Tahoma"/>
          <w:i/>
          <w:iCs/>
          <w:color w:val="001749"/>
        </w:rPr>
      </w:pPr>
      <w:r>
        <w:rPr>
          <w:rFonts w:ascii="Tahoma" w:hAnsi="Tahoma" w:cs="Tahoma"/>
          <w:i/>
          <w:iCs/>
          <w:color w:val="001749"/>
        </w:rPr>
        <w:t xml:space="preserve">     ___    </w:t>
      </w:r>
      <w:r w:rsidRPr="00083804">
        <w:rPr>
          <w:rFonts w:ascii="Tahoma" w:hAnsi="Tahoma" w:cs="Tahoma"/>
          <w:b/>
          <w:bCs/>
          <w:i/>
          <w:iCs/>
          <w:color w:val="001749"/>
        </w:rPr>
        <w:t>Vice President/Secretary:</w:t>
      </w:r>
      <w:r>
        <w:rPr>
          <w:rFonts w:ascii="Tahoma" w:hAnsi="Tahoma" w:cs="Tahoma"/>
          <w:i/>
          <w:iCs/>
          <w:color w:val="001749"/>
        </w:rPr>
        <w:t xml:space="preserve"> Check </w:t>
      </w:r>
      <w:r w:rsidR="00352BCB">
        <w:rPr>
          <w:rFonts w:ascii="Tahoma" w:hAnsi="Tahoma" w:cs="Tahoma"/>
          <w:i/>
          <w:iCs/>
          <w:color w:val="001749"/>
        </w:rPr>
        <w:t>October</w:t>
      </w:r>
      <w:r>
        <w:rPr>
          <w:rFonts w:ascii="Tahoma" w:hAnsi="Tahoma" w:cs="Tahoma"/>
          <w:i/>
          <w:iCs/>
          <w:color w:val="001749"/>
        </w:rPr>
        <w:t xml:space="preserve"> ACTIVITIES and ensure accurate details </w:t>
      </w:r>
      <w:r>
        <w:rPr>
          <w:rFonts w:ascii="Tahoma" w:hAnsi="Tahoma" w:cs="Tahoma"/>
          <w:i/>
          <w:iCs/>
          <w:color w:val="001749"/>
        </w:rPr>
        <w:tab/>
      </w:r>
      <w:r>
        <w:rPr>
          <w:rFonts w:ascii="Tahoma" w:hAnsi="Tahoma" w:cs="Tahoma"/>
          <w:i/>
          <w:iCs/>
          <w:color w:val="001749"/>
        </w:rPr>
        <w:tab/>
      </w:r>
      <w:r w:rsidR="00352BCB">
        <w:rPr>
          <w:rFonts w:ascii="Tahoma" w:hAnsi="Tahoma" w:cs="Tahoma"/>
          <w:i/>
          <w:iCs/>
          <w:color w:val="001749"/>
        </w:rPr>
        <w:tab/>
      </w:r>
      <w:r>
        <w:rPr>
          <w:rFonts w:ascii="Tahoma" w:hAnsi="Tahoma" w:cs="Tahoma"/>
          <w:i/>
          <w:iCs/>
          <w:color w:val="001749"/>
        </w:rPr>
        <w:t xml:space="preserve">are included which will appear in the chapter AET website calendar for </w:t>
      </w:r>
      <w:r>
        <w:rPr>
          <w:rFonts w:ascii="Tahoma" w:hAnsi="Tahoma" w:cs="Tahoma"/>
          <w:i/>
          <w:iCs/>
          <w:color w:val="001749"/>
        </w:rPr>
        <w:tab/>
      </w:r>
      <w:r>
        <w:rPr>
          <w:rFonts w:ascii="Tahoma" w:hAnsi="Tahoma" w:cs="Tahoma"/>
          <w:i/>
          <w:iCs/>
          <w:color w:val="001749"/>
        </w:rPr>
        <w:tab/>
      </w:r>
      <w:r>
        <w:rPr>
          <w:rFonts w:ascii="Tahoma" w:hAnsi="Tahoma" w:cs="Tahoma"/>
          <w:i/>
          <w:iCs/>
          <w:color w:val="001749"/>
        </w:rPr>
        <w:tab/>
        <w:t xml:space="preserve">   </w:t>
      </w:r>
      <w:r>
        <w:rPr>
          <w:rFonts w:ascii="Tahoma" w:hAnsi="Tahoma" w:cs="Tahoma"/>
          <w:i/>
          <w:iCs/>
          <w:color w:val="001749"/>
        </w:rPr>
        <w:tab/>
        <w:t xml:space="preserve">         </w:t>
      </w:r>
      <w:r w:rsidR="00352BCB">
        <w:rPr>
          <w:rFonts w:ascii="Tahoma" w:hAnsi="Tahoma" w:cs="Tahoma"/>
          <w:i/>
          <w:iCs/>
          <w:color w:val="001749"/>
        </w:rPr>
        <w:tab/>
      </w:r>
      <w:r>
        <w:rPr>
          <w:rFonts w:ascii="Tahoma" w:hAnsi="Tahoma" w:cs="Tahoma"/>
          <w:i/>
          <w:iCs/>
          <w:color w:val="001749"/>
        </w:rPr>
        <w:t>parents/students</w:t>
      </w:r>
    </w:p>
    <w:p w:rsidR="00454574" w:rsidRPr="00083804" w:rsidRDefault="00454574" w:rsidP="00454574">
      <w:pPr>
        <w:ind w:left="360"/>
        <w:rPr>
          <w:rFonts w:ascii="Tahoma" w:hAnsi="Tahoma" w:cs="Tahoma"/>
          <w:i/>
          <w:iCs/>
          <w:color w:val="001749"/>
          <w:sz w:val="10"/>
          <w:szCs w:val="10"/>
        </w:rPr>
      </w:pPr>
    </w:p>
    <w:p w:rsidR="00454574" w:rsidRDefault="00454574" w:rsidP="00454574">
      <w:pPr>
        <w:ind w:left="360"/>
        <w:rPr>
          <w:rFonts w:ascii="Tahoma" w:hAnsi="Tahoma" w:cs="Tahoma"/>
          <w:i/>
          <w:iCs/>
          <w:color w:val="001749"/>
        </w:rPr>
      </w:pPr>
      <w:r>
        <w:rPr>
          <w:rFonts w:ascii="Tahoma" w:hAnsi="Tahoma" w:cs="Tahoma"/>
          <w:i/>
          <w:iCs/>
          <w:color w:val="001749"/>
        </w:rPr>
        <w:t xml:space="preserve">     ___    </w:t>
      </w:r>
      <w:r w:rsidRPr="00083804">
        <w:rPr>
          <w:rFonts w:ascii="Tahoma" w:hAnsi="Tahoma" w:cs="Tahoma"/>
          <w:b/>
          <w:bCs/>
          <w:i/>
          <w:iCs/>
          <w:color w:val="001749"/>
        </w:rPr>
        <w:t xml:space="preserve">Treasurer: </w:t>
      </w:r>
      <w:r>
        <w:rPr>
          <w:rFonts w:ascii="Tahoma" w:hAnsi="Tahoma" w:cs="Tahoma"/>
          <w:i/>
          <w:iCs/>
          <w:color w:val="001749"/>
        </w:rPr>
        <w:t xml:space="preserve">Check </w:t>
      </w:r>
      <w:r w:rsidR="00352BCB">
        <w:rPr>
          <w:rFonts w:ascii="Tahoma" w:hAnsi="Tahoma" w:cs="Tahoma"/>
          <w:i/>
          <w:iCs/>
          <w:color w:val="001749"/>
        </w:rPr>
        <w:t xml:space="preserve">October </w:t>
      </w:r>
      <w:r>
        <w:rPr>
          <w:rFonts w:ascii="Tahoma" w:hAnsi="Tahoma" w:cs="Tahoma"/>
          <w:i/>
          <w:iCs/>
          <w:color w:val="001749"/>
        </w:rPr>
        <w:t xml:space="preserve">ACTIVITIES and Click BUDGET to enter estimated and </w:t>
      </w:r>
    </w:p>
    <w:p w:rsidR="00454574" w:rsidRDefault="00454574" w:rsidP="00454574">
      <w:pPr>
        <w:ind w:left="360"/>
        <w:rPr>
          <w:rFonts w:ascii="Tahoma" w:hAnsi="Tahoma" w:cs="Tahoma"/>
          <w:i/>
          <w:iCs/>
          <w:color w:val="001749"/>
        </w:rPr>
      </w:pPr>
      <w:r>
        <w:rPr>
          <w:rFonts w:ascii="Tahoma" w:hAnsi="Tahoma" w:cs="Tahoma"/>
          <w:i/>
          <w:iCs/>
          <w:color w:val="001749"/>
        </w:rPr>
        <w:t xml:space="preserve">              actual income and expense incurred for each event</w:t>
      </w:r>
    </w:p>
    <w:p w:rsidR="00454574" w:rsidRPr="00454574" w:rsidRDefault="00454574" w:rsidP="00454574">
      <w:pPr>
        <w:ind w:left="360"/>
        <w:rPr>
          <w:rFonts w:ascii="Tahoma" w:hAnsi="Tahoma" w:cs="Tahoma"/>
          <w:i/>
          <w:iCs/>
          <w:color w:val="001749"/>
          <w:sz w:val="10"/>
          <w:szCs w:val="10"/>
        </w:rPr>
      </w:pPr>
    </w:p>
    <w:p w:rsidR="00454574" w:rsidRPr="00352BCB" w:rsidRDefault="00454574" w:rsidP="00454574">
      <w:pPr>
        <w:rPr>
          <w:rFonts w:ascii="Tahoma" w:hAnsi="Tahoma" w:cs="Tahoma"/>
          <w:i/>
          <w:iCs/>
          <w:color w:val="001749"/>
        </w:rPr>
      </w:pPr>
      <w:r>
        <w:rPr>
          <w:rFonts w:ascii="Tahoma" w:hAnsi="Tahoma" w:cs="Tahoma"/>
          <w:i/>
          <w:iCs/>
          <w:color w:val="001749"/>
        </w:rPr>
        <w:tab/>
      </w:r>
      <w:r>
        <w:rPr>
          <w:rFonts w:ascii="Tahoma" w:hAnsi="Tahoma" w:cs="Tahoma"/>
          <w:color w:val="001749"/>
        </w:rPr>
        <w:t xml:space="preserve">___    </w:t>
      </w:r>
      <w:r w:rsidRPr="00083804">
        <w:rPr>
          <w:rFonts w:ascii="Tahoma" w:hAnsi="Tahoma" w:cs="Tahoma"/>
          <w:b/>
          <w:bCs/>
          <w:i/>
          <w:iCs/>
          <w:color w:val="001749"/>
        </w:rPr>
        <w:t>Other Officers or Committee Chairs:</w:t>
      </w:r>
      <w:r>
        <w:rPr>
          <w:rFonts w:ascii="Tahoma" w:hAnsi="Tahoma" w:cs="Tahoma"/>
          <w:color w:val="001749"/>
        </w:rPr>
        <w:t xml:space="preserve">  </w:t>
      </w:r>
      <w:r w:rsidRPr="00352BCB">
        <w:rPr>
          <w:rFonts w:ascii="Tahoma" w:hAnsi="Tahoma" w:cs="Tahoma"/>
          <w:i/>
          <w:iCs/>
          <w:color w:val="001749"/>
        </w:rPr>
        <w:t xml:space="preserve">Check </w:t>
      </w:r>
      <w:r w:rsidR="00352BCB" w:rsidRPr="00352BCB">
        <w:rPr>
          <w:rFonts w:ascii="Tahoma" w:hAnsi="Tahoma" w:cs="Tahoma"/>
          <w:i/>
          <w:iCs/>
          <w:color w:val="001749"/>
        </w:rPr>
        <w:t>October</w:t>
      </w:r>
      <w:r w:rsidRPr="00352BCB">
        <w:rPr>
          <w:rFonts w:ascii="Tahoma" w:hAnsi="Tahoma" w:cs="Tahoma"/>
          <w:i/>
          <w:iCs/>
          <w:color w:val="001749"/>
        </w:rPr>
        <w:t xml:space="preserve"> ACTIVITIES and add the </w:t>
      </w:r>
      <w:r w:rsidRPr="00352BCB">
        <w:rPr>
          <w:rFonts w:ascii="Tahoma" w:hAnsi="Tahoma" w:cs="Tahoma"/>
          <w:i/>
          <w:iCs/>
          <w:color w:val="001749"/>
        </w:rPr>
        <w:tab/>
        <w:t xml:space="preserve">   </w:t>
      </w:r>
      <w:r w:rsidRPr="00352BCB">
        <w:rPr>
          <w:rFonts w:ascii="Tahoma" w:hAnsi="Tahoma" w:cs="Tahoma"/>
          <w:i/>
          <w:iCs/>
          <w:color w:val="001749"/>
        </w:rPr>
        <w:tab/>
      </w:r>
      <w:r w:rsidRPr="00352BCB">
        <w:rPr>
          <w:rFonts w:ascii="Tahoma" w:hAnsi="Tahoma" w:cs="Tahoma"/>
          <w:i/>
          <w:iCs/>
          <w:color w:val="001749"/>
        </w:rPr>
        <w:tab/>
        <w:t>following for each: Click ACTIVITIES TAB/Calendar Activity</w:t>
      </w:r>
    </w:p>
    <w:p w:rsidR="00454574" w:rsidRPr="00352BCB" w:rsidRDefault="00454574" w:rsidP="00454574">
      <w:pPr>
        <w:ind w:left="360"/>
        <w:rPr>
          <w:rFonts w:ascii="Tahoma" w:hAnsi="Tahoma" w:cs="Tahoma"/>
          <w:i/>
          <w:iCs/>
          <w:color w:val="001749"/>
        </w:rPr>
      </w:pPr>
      <w:r w:rsidRPr="00352BCB">
        <w:rPr>
          <w:rFonts w:ascii="Tahoma" w:hAnsi="Tahoma" w:cs="Tahoma"/>
          <w:i/>
          <w:iCs/>
          <w:color w:val="001749"/>
        </w:rPr>
        <w:tab/>
      </w:r>
      <w:r w:rsidRPr="00352BCB">
        <w:rPr>
          <w:rFonts w:ascii="Tahoma" w:hAnsi="Tahoma" w:cs="Tahoma"/>
          <w:i/>
          <w:iCs/>
          <w:color w:val="001749"/>
        </w:rPr>
        <w:tab/>
        <w:t>1.  Goals, Plans, Outcomes</w:t>
      </w:r>
    </w:p>
    <w:p w:rsidR="00454574" w:rsidRPr="00352BCB" w:rsidRDefault="00454574" w:rsidP="00454574">
      <w:pPr>
        <w:ind w:left="360"/>
        <w:rPr>
          <w:rFonts w:ascii="Tahoma" w:hAnsi="Tahoma" w:cs="Tahoma"/>
          <w:i/>
          <w:iCs/>
          <w:color w:val="001749"/>
        </w:rPr>
      </w:pPr>
      <w:r w:rsidRPr="00352BCB">
        <w:rPr>
          <w:rFonts w:ascii="Tahoma" w:hAnsi="Tahoma" w:cs="Tahoma"/>
          <w:i/>
          <w:iCs/>
          <w:color w:val="001749"/>
        </w:rPr>
        <w:t xml:space="preserve">               __</w:t>
      </w:r>
      <w:proofErr w:type="gramStart"/>
      <w:r w:rsidRPr="00352BCB">
        <w:rPr>
          <w:rFonts w:ascii="Tahoma" w:hAnsi="Tahoma" w:cs="Tahoma"/>
          <w:i/>
          <w:iCs/>
          <w:color w:val="001749"/>
        </w:rPr>
        <w:t xml:space="preserve">_ </w:t>
      </w:r>
      <w:r w:rsidR="00A11497">
        <w:rPr>
          <w:rFonts w:ascii="Tahoma" w:hAnsi="Tahoma" w:cs="Tahoma"/>
          <w:i/>
          <w:iCs/>
          <w:color w:val="001749"/>
        </w:rPr>
        <w:t xml:space="preserve"> </w:t>
      </w:r>
      <w:r w:rsidRPr="00352BCB">
        <w:rPr>
          <w:rFonts w:ascii="Tahoma" w:hAnsi="Tahoma" w:cs="Tahoma"/>
          <w:i/>
          <w:iCs/>
          <w:color w:val="001749"/>
        </w:rPr>
        <w:t>Draft</w:t>
      </w:r>
      <w:proofErr w:type="gramEnd"/>
      <w:r w:rsidRPr="00352BCB">
        <w:rPr>
          <w:rFonts w:ascii="Tahoma" w:hAnsi="Tahoma" w:cs="Tahoma"/>
          <w:i/>
          <w:iCs/>
          <w:color w:val="001749"/>
        </w:rPr>
        <w:t xml:space="preserve"> a specific description of the activity addressing the purpose of the activity</w:t>
      </w:r>
    </w:p>
    <w:p w:rsidR="00454574" w:rsidRPr="00454574" w:rsidRDefault="00454574" w:rsidP="00C26C34">
      <w:pPr>
        <w:rPr>
          <w:rFonts w:ascii="Tahoma" w:hAnsi="Tahoma" w:cs="Tahoma"/>
          <w:b/>
          <w:bCs/>
          <w:color w:val="001749"/>
          <w:sz w:val="28"/>
          <w:szCs w:val="28"/>
        </w:rPr>
      </w:pPr>
    </w:p>
    <w:p w:rsidR="00454574" w:rsidRPr="00C26C34" w:rsidRDefault="00454574" w:rsidP="00C26C34">
      <w:pPr>
        <w:rPr>
          <w:rFonts w:ascii="Calibri" w:hAnsi="Calibri" w:cs="Calibri"/>
          <w:color w:val="000000"/>
        </w:rPr>
      </w:pPr>
      <w:r>
        <w:rPr>
          <w:rFonts w:ascii="Tahoma" w:hAnsi="Tahoma" w:cs="Tahoma"/>
          <w:color w:val="001749"/>
          <w:sz w:val="20"/>
          <w:szCs w:val="20"/>
        </w:rPr>
        <w:tab/>
      </w:r>
      <w:r w:rsidRPr="007A6AAC">
        <w:rPr>
          <w:rFonts w:ascii="Tahoma" w:hAnsi="Tahoma" w:cs="Tahoma"/>
          <w:b/>
          <w:bCs/>
          <w:color w:val="000000"/>
          <w:kern w:val="36"/>
          <w:sz w:val="48"/>
          <w:szCs w:val="48"/>
        </w:rPr>
        <w:t>Chapter Reflection</w:t>
      </w:r>
    </w:p>
    <w:p w:rsidR="00454574" w:rsidRDefault="00454574" w:rsidP="00454574">
      <w:pPr>
        <w:ind w:left="360"/>
        <w:rPr>
          <w:rFonts w:ascii="Tahoma" w:hAnsi="Tahoma" w:cs="Tahoma"/>
          <w:color w:val="000000"/>
        </w:rPr>
      </w:pPr>
      <w:r>
        <w:rPr>
          <w:rFonts w:ascii="Tahoma" w:hAnsi="Tahoma" w:cs="Tahoma"/>
          <w:color w:val="000000"/>
        </w:rPr>
        <w:t>AET comprehensive use can improve confidence and management of program activities and student records, especially when moving toward award season. USE the Monthly Teacher Checklist to identify essential tasks and stay on track</w:t>
      </w:r>
    </w:p>
    <w:p w:rsidR="00454574" w:rsidRDefault="00454574" w:rsidP="00454574">
      <w:pPr>
        <w:ind w:left="360"/>
        <w:rPr>
          <w:rFonts w:ascii="Tahoma" w:hAnsi="Tahoma" w:cs="Tahoma"/>
          <w:color w:val="000000"/>
        </w:rPr>
      </w:pPr>
    </w:p>
    <w:p w:rsidR="00454574" w:rsidRDefault="00454574" w:rsidP="00454574">
      <w:pPr>
        <w:ind w:left="360"/>
        <w:rPr>
          <w:rFonts w:ascii="Tahoma" w:hAnsi="Tahoma" w:cs="Tahoma"/>
          <w:color w:val="000000"/>
        </w:rPr>
      </w:pPr>
      <w:r w:rsidRPr="00715CDB">
        <w:rPr>
          <w:rFonts w:ascii="Tahoma" w:hAnsi="Tahoma" w:cs="Tahoma"/>
          <w:color w:val="000000"/>
        </w:rPr>
        <w:t xml:space="preserve">Before continuing to </w:t>
      </w:r>
      <w:r>
        <w:rPr>
          <w:rFonts w:ascii="Tahoma" w:hAnsi="Tahoma" w:cs="Tahoma"/>
          <w:color w:val="000000"/>
        </w:rPr>
        <w:t>Phase 4</w:t>
      </w:r>
      <w:r w:rsidRPr="00715CDB">
        <w:rPr>
          <w:rFonts w:ascii="Tahoma" w:hAnsi="Tahoma" w:cs="Tahoma"/>
          <w:color w:val="000000"/>
        </w:rPr>
        <w:t>, consider the following questions:</w:t>
      </w:r>
    </w:p>
    <w:p w:rsidR="00454574" w:rsidRPr="00454574" w:rsidRDefault="00454574" w:rsidP="00454574">
      <w:pPr>
        <w:ind w:left="360"/>
        <w:rPr>
          <w:rFonts w:ascii="Tahoma" w:hAnsi="Tahoma" w:cs="Tahoma"/>
          <w:color w:val="000000"/>
          <w:sz w:val="13"/>
          <w:szCs w:val="13"/>
        </w:rPr>
      </w:pPr>
    </w:p>
    <w:p w:rsidR="00454574" w:rsidRDefault="00454574" w:rsidP="00454574">
      <w:pPr>
        <w:ind w:left="360"/>
        <w:rPr>
          <w:rFonts w:ascii="Tahoma" w:hAnsi="Tahoma" w:cs="Tahoma"/>
          <w:color w:val="000000"/>
        </w:rPr>
      </w:pPr>
      <w:r>
        <w:rPr>
          <w:rFonts w:ascii="Tahoma" w:hAnsi="Tahoma" w:cs="Tahoma"/>
          <w:color w:val="000000"/>
        </w:rPr>
        <w:t>1.  Are you using the checklist to improve your efficiency</w:t>
      </w:r>
      <w:r w:rsidR="00A11497">
        <w:rPr>
          <w:rFonts w:ascii="Tahoma" w:hAnsi="Tahoma" w:cs="Tahoma"/>
          <w:color w:val="000000"/>
        </w:rPr>
        <w:t>,</w:t>
      </w:r>
      <w:r>
        <w:rPr>
          <w:rFonts w:ascii="Tahoma" w:hAnsi="Tahoma" w:cs="Tahoma"/>
          <w:color w:val="000000"/>
        </w:rPr>
        <w:t xml:space="preserve"> or are old habits conflicting efficiency?</w:t>
      </w:r>
    </w:p>
    <w:p w:rsidR="00454574" w:rsidRPr="00454574" w:rsidRDefault="00454574" w:rsidP="00454574">
      <w:pPr>
        <w:ind w:left="360"/>
        <w:rPr>
          <w:rFonts w:ascii="Tahoma" w:hAnsi="Tahoma" w:cs="Tahoma"/>
          <w:color w:val="000000"/>
          <w:sz w:val="13"/>
          <w:szCs w:val="13"/>
        </w:rPr>
      </w:pPr>
      <w:r>
        <w:rPr>
          <w:rFonts w:ascii="Tahoma" w:hAnsi="Tahoma" w:cs="Tahoma"/>
          <w:color w:val="000000"/>
        </w:rPr>
        <w:tab/>
      </w:r>
    </w:p>
    <w:p w:rsidR="00454574" w:rsidRDefault="00454574" w:rsidP="00454574">
      <w:pPr>
        <w:ind w:left="360"/>
        <w:rPr>
          <w:rFonts w:ascii="Tahoma" w:hAnsi="Tahoma" w:cs="Tahoma"/>
          <w:color w:val="000000"/>
        </w:rPr>
      </w:pPr>
      <w:r>
        <w:rPr>
          <w:rFonts w:ascii="Tahoma" w:hAnsi="Tahoma" w:cs="Tahoma"/>
          <w:color w:val="000000"/>
        </w:rPr>
        <w:t xml:space="preserve">2.  Which tool do you find </w:t>
      </w:r>
      <w:r w:rsidR="00352BCB">
        <w:rPr>
          <w:rFonts w:ascii="Tahoma" w:hAnsi="Tahoma" w:cs="Tahoma"/>
          <w:color w:val="000000"/>
        </w:rPr>
        <w:t xml:space="preserve">yourself </w:t>
      </w:r>
      <w:r>
        <w:rPr>
          <w:rFonts w:ascii="Tahoma" w:hAnsi="Tahoma" w:cs="Tahoma"/>
          <w:color w:val="000000"/>
        </w:rPr>
        <w:t>using the most?</w:t>
      </w:r>
    </w:p>
    <w:p w:rsidR="00454574" w:rsidRPr="00454574" w:rsidRDefault="00454574" w:rsidP="00454574">
      <w:pPr>
        <w:ind w:left="360"/>
        <w:rPr>
          <w:rFonts w:ascii="Tahoma" w:hAnsi="Tahoma" w:cs="Tahoma"/>
          <w:color w:val="000000"/>
          <w:sz w:val="13"/>
          <w:szCs w:val="13"/>
        </w:rPr>
      </w:pPr>
    </w:p>
    <w:p w:rsidR="00454574" w:rsidRDefault="00454574" w:rsidP="00454574">
      <w:pPr>
        <w:ind w:left="360"/>
        <w:rPr>
          <w:rFonts w:ascii="Tahoma" w:hAnsi="Tahoma" w:cs="Tahoma"/>
          <w:color w:val="000000"/>
        </w:rPr>
      </w:pPr>
      <w:r>
        <w:rPr>
          <w:rFonts w:ascii="Tahoma" w:hAnsi="Tahoma" w:cs="Tahoma"/>
          <w:color w:val="000000"/>
        </w:rPr>
        <w:t>3.  Are you anxious knowing award season is approaching</w:t>
      </w:r>
      <w:r w:rsidR="00A11497">
        <w:rPr>
          <w:rFonts w:ascii="Tahoma" w:hAnsi="Tahoma" w:cs="Tahoma"/>
          <w:color w:val="000000"/>
        </w:rPr>
        <w:t>,</w:t>
      </w:r>
      <w:r>
        <w:rPr>
          <w:rFonts w:ascii="Tahoma" w:hAnsi="Tahoma" w:cs="Tahoma"/>
          <w:color w:val="000000"/>
        </w:rPr>
        <w:t xml:space="preserve"> and have you established a system for eligibility and application submission?</w:t>
      </w:r>
    </w:p>
    <w:p w:rsidR="00562AF1" w:rsidRPr="005C2386" w:rsidRDefault="00C26C34" w:rsidP="005C2386">
      <w:pPr>
        <w:rPr>
          <w:rFonts w:ascii="Tahoma" w:hAnsi="Tahoma" w:cs="Tahoma"/>
          <w:b/>
          <w:bCs/>
          <w:color w:val="EE0000"/>
        </w:rPr>
      </w:pPr>
      <w:r>
        <w:rPr>
          <w:rFonts w:ascii="Tahoma" w:hAnsi="Tahoma" w:cs="Tahoma"/>
          <w:b/>
          <w:bCs/>
          <w:color w:val="EE0000"/>
        </w:rPr>
        <w:t xml:space="preserve">      </w:t>
      </w:r>
    </w:p>
    <w:sectPr w:rsidR="00562AF1" w:rsidRPr="005C2386" w:rsidSect="00053F18">
      <w:headerReference w:type="default" r:id="rId103"/>
      <w:footerReference w:type="even" r:id="rId104"/>
      <w:footerReference w:type="default" r:id="rId10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1BEC" w:rsidRDefault="00831BEC" w:rsidP="00715CDB">
      <w:r>
        <w:separator/>
      </w:r>
    </w:p>
  </w:endnote>
  <w:endnote w:type="continuationSeparator" w:id="0">
    <w:p w:rsidR="00831BEC" w:rsidRDefault="00831BEC" w:rsidP="00715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5615962"/>
      <w:docPartObj>
        <w:docPartGallery w:val="Page Numbers (Bottom of Page)"/>
        <w:docPartUnique/>
      </w:docPartObj>
    </w:sdtPr>
    <w:sdtContent>
      <w:p w:rsidR="0017577C" w:rsidRDefault="0017577C" w:rsidP="00151A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7577C" w:rsidRDefault="0017577C" w:rsidP="001757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156110"/>
      <w:docPartObj>
        <w:docPartGallery w:val="Page Numbers (Bottom of Page)"/>
        <w:docPartUnique/>
      </w:docPartObj>
    </w:sdtPr>
    <w:sdtContent>
      <w:p w:rsidR="0017577C" w:rsidRDefault="0017577C" w:rsidP="00151A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7577C" w:rsidRDefault="0017577C" w:rsidP="001757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1BEC" w:rsidRDefault="00831BEC" w:rsidP="00715CDB">
      <w:r>
        <w:separator/>
      </w:r>
    </w:p>
  </w:footnote>
  <w:footnote w:type="continuationSeparator" w:id="0">
    <w:p w:rsidR="00831BEC" w:rsidRDefault="00831BEC" w:rsidP="00715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5CDB" w:rsidRDefault="00715CDB">
    <w:pPr>
      <w:pStyle w:val="Header"/>
    </w:pPr>
    <w:r>
      <w:rPr>
        <w:noProof/>
        <w:lang w:eastAsia="zh-CN"/>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1905"/>
              <wp:wrapSquare wrapText="bothSides"/>
              <wp:docPr id="197" name="Rectangle 2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15CDB" w:rsidRDefault="00715CDB">
                          <w:pPr>
                            <w:pStyle w:val="Header"/>
                            <w:tabs>
                              <w:tab w:val="clear" w:pos="4680"/>
                              <w:tab w:val="clear" w:pos="9360"/>
                            </w:tabs>
                            <w:jc w:val="center"/>
                            <w:rPr>
                              <w:caps/>
                              <w:color w:val="FFFFFF" w:themeColor="background1"/>
                            </w:rPr>
                          </w:pPr>
                          <w:r>
                            <w:rPr>
                              <w:caps/>
                              <w:color w:val="FFFFFF" w:themeColor="background1"/>
                            </w:rPr>
                            <w:t>The AET Teacher Guide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23"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" o:allowoverlap="f" fillcolor="#4472c4 [3204]" stroked="f" strokeweight="1pt">
              <v:textbox style="mso-fit-shape-to-text:t">
                <w:txbxContent>
                  <w:p w:rsidR="00715CDB" w:rsidRDefault="00715CDB">
                    <w:pPr>
                      <w:pStyle w:val="Header"/>
                      <w:tabs>
                        <w:tab w:val="clear" w:pos="4680"/>
                        <w:tab w:val="clear" w:pos="9360"/>
                      </w:tabs>
                      <w:jc w:val="center"/>
                      <w:rPr>
                        <w:caps/>
                        <w:color w:val="FFFFFF" w:themeColor="background1"/>
                      </w:rPr>
                    </w:pPr>
                    <w:r>
                      <w:rPr>
                        <w:caps/>
                        <w:color w:val="FFFFFF" w:themeColor="background1"/>
                      </w:rPr>
                      <w:t>The AET Teacher Guide</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4D3"/>
    <w:multiLevelType w:val="multilevel"/>
    <w:tmpl w:val="89226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05A0E"/>
    <w:multiLevelType w:val="multilevel"/>
    <w:tmpl w:val="248EB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B4CAD"/>
    <w:multiLevelType w:val="hybridMultilevel"/>
    <w:tmpl w:val="13B2E6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07DC21AC"/>
    <w:multiLevelType w:val="multilevel"/>
    <w:tmpl w:val="DDF0F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D220B"/>
    <w:multiLevelType w:val="multilevel"/>
    <w:tmpl w:val="901E6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C33146"/>
    <w:multiLevelType w:val="multilevel"/>
    <w:tmpl w:val="13AE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B47D7"/>
    <w:multiLevelType w:val="multilevel"/>
    <w:tmpl w:val="96A60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265F38"/>
    <w:multiLevelType w:val="hybridMultilevel"/>
    <w:tmpl w:val="6DE44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D379C2"/>
    <w:multiLevelType w:val="multilevel"/>
    <w:tmpl w:val="AADA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63480"/>
    <w:multiLevelType w:val="multilevel"/>
    <w:tmpl w:val="7E34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1A3048"/>
    <w:multiLevelType w:val="multilevel"/>
    <w:tmpl w:val="F19A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82B8C"/>
    <w:multiLevelType w:val="multilevel"/>
    <w:tmpl w:val="BF3E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A33D2F"/>
    <w:multiLevelType w:val="multilevel"/>
    <w:tmpl w:val="F654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C209A7"/>
    <w:multiLevelType w:val="multilevel"/>
    <w:tmpl w:val="0C882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6F2FEA"/>
    <w:multiLevelType w:val="multilevel"/>
    <w:tmpl w:val="D1C86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403490"/>
    <w:multiLevelType w:val="multilevel"/>
    <w:tmpl w:val="8EE0A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3F1A6F"/>
    <w:multiLevelType w:val="multilevel"/>
    <w:tmpl w:val="7F96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DA317E"/>
    <w:multiLevelType w:val="multilevel"/>
    <w:tmpl w:val="FDE04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372031"/>
    <w:multiLevelType w:val="multilevel"/>
    <w:tmpl w:val="498E4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844832"/>
    <w:multiLevelType w:val="multilevel"/>
    <w:tmpl w:val="E23E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ED6299"/>
    <w:multiLevelType w:val="multilevel"/>
    <w:tmpl w:val="C9A8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6429AE"/>
    <w:multiLevelType w:val="multilevel"/>
    <w:tmpl w:val="47E4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79006E"/>
    <w:multiLevelType w:val="multilevel"/>
    <w:tmpl w:val="68D6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5214CE"/>
    <w:multiLevelType w:val="multilevel"/>
    <w:tmpl w:val="A946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6D2F1A"/>
    <w:multiLevelType w:val="multilevel"/>
    <w:tmpl w:val="64BC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C436FB"/>
    <w:multiLevelType w:val="multilevel"/>
    <w:tmpl w:val="12C8E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CD2F4A"/>
    <w:multiLevelType w:val="hybridMultilevel"/>
    <w:tmpl w:val="60D0642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50D419DF"/>
    <w:multiLevelType w:val="multilevel"/>
    <w:tmpl w:val="54466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557083"/>
    <w:multiLevelType w:val="multilevel"/>
    <w:tmpl w:val="2400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012BC6"/>
    <w:multiLevelType w:val="multilevel"/>
    <w:tmpl w:val="F1EE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792007"/>
    <w:multiLevelType w:val="multilevel"/>
    <w:tmpl w:val="AB7C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85099C"/>
    <w:multiLevelType w:val="multilevel"/>
    <w:tmpl w:val="CB98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7662B6"/>
    <w:multiLevelType w:val="multilevel"/>
    <w:tmpl w:val="66F8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570416"/>
    <w:multiLevelType w:val="multilevel"/>
    <w:tmpl w:val="E0B41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5640E7"/>
    <w:multiLevelType w:val="multilevel"/>
    <w:tmpl w:val="2BD26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0698E"/>
    <w:multiLevelType w:val="multilevel"/>
    <w:tmpl w:val="7230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116203"/>
    <w:multiLevelType w:val="multilevel"/>
    <w:tmpl w:val="8C1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271981"/>
    <w:multiLevelType w:val="multilevel"/>
    <w:tmpl w:val="342A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9104FF"/>
    <w:multiLevelType w:val="multilevel"/>
    <w:tmpl w:val="8EFE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8B7C50"/>
    <w:multiLevelType w:val="multilevel"/>
    <w:tmpl w:val="CF1A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9A1F2F"/>
    <w:multiLevelType w:val="multilevel"/>
    <w:tmpl w:val="2142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823CBF"/>
    <w:multiLevelType w:val="hybridMultilevel"/>
    <w:tmpl w:val="1D2EB9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C607CE7"/>
    <w:multiLevelType w:val="multilevel"/>
    <w:tmpl w:val="F956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72160C"/>
    <w:multiLevelType w:val="multilevel"/>
    <w:tmpl w:val="E6E2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8B702C"/>
    <w:multiLevelType w:val="multilevel"/>
    <w:tmpl w:val="0C36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AF6EF0"/>
    <w:multiLevelType w:val="multilevel"/>
    <w:tmpl w:val="56D8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D77A88"/>
    <w:multiLevelType w:val="multilevel"/>
    <w:tmpl w:val="1AB0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CC4ED0"/>
    <w:multiLevelType w:val="multilevel"/>
    <w:tmpl w:val="94F0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4D63DF"/>
    <w:multiLevelType w:val="multilevel"/>
    <w:tmpl w:val="67BC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9B0FCB"/>
    <w:multiLevelType w:val="multilevel"/>
    <w:tmpl w:val="47FE4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E740ED0"/>
    <w:multiLevelType w:val="multilevel"/>
    <w:tmpl w:val="E516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181507">
    <w:abstractNumId w:val="36"/>
  </w:num>
  <w:num w:numId="2" w16cid:durableId="983503847">
    <w:abstractNumId w:val="43"/>
  </w:num>
  <w:num w:numId="3" w16cid:durableId="90972053">
    <w:abstractNumId w:val="13"/>
  </w:num>
  <w:num w:numId="4" w16cid:durableId="1396973584">
    <w:abstractNumId w:val="38"/>
  </w:num>
  <w:num w:numId="5" w16cid:durableId="806239361">
    <w:abstractNumId w:val="25"/>
  </w:num>
  <w:num w:numId="6" w16cid:durableId="262998382">
    <w:abstractNumId w:val="32"/>
  </w:num>
  <w:num w:numId="7" w16cid:durableId="1932472403">
    <w:abstractNumId w:val="35"/>
  </w:num>
  <w:num w:numId="8" w16cid:durableId="1030371926">
    <w:abstractNumId w:val="11"/>
  </w:num>
  <w:num w:numId="9" w16cid:durableId="814031220">
    <w:abstractNumId w:val="12"/>
  </w:num>
  <w:num w:numId="10" w16cid:durableId="246615185">
    <w:abstractNumId w:val="8"/>
  </w:num>
  <w:num w:numId="11" w16cid:durableId="1916740803">
    <w:abstractNumId w:val="18"/>
  </w:num>
  <w:num w:numId="12" w16cid:durableId="918684071">
    <w:abstractNumId w:val="49"/>
  </w:num>
  <w:num w:numId="13" w16cid:durableId="1685014924">
    <w:abstractNumId w:val="48"/>
  </w:num>
  <w:num w:numId="14" w16cid:durableId="1323390455">
    <w:abstractNumId w:val="20"/>
  </w:num>
  <w:num w:numId="15" w16cid:durableId="437263058">
    <w:abstractNumId w:val="14"/>
  </w:num>
  <w:num w:numId="16" w16cid:durableId="1062290062">
    <w:abstractNumId w:val="15"/>
  </w:num>
  <w:num w:numId="17" w16cid:durableId="1482191140">
    <w:abstractNumId w:val="46"/>
  </w:num>
  <w:num w:numId="18" w16cid:durableId="2025858616">
    <w:abstractNumId w:val="31"/>
  </w:num>
  <w:num w:numId="19" w16cid:durableId="1427537058">
    <w:abstractNumId w:val="34"/>
  </w:num>
  <w:num w:numId="20" w16cid:durableId="1910723485">
    <w:abstractNumId w:val="10"/>
  </w:num>
  <w:num w:numId="21" w16cid:durableId="574097039">
    <w:abstractNumId w:val="39"/>
  </w:num>
  <w:num w:numId="22" w16cid:durableId="162009675">
    <w:abstractNumId w:val="19"/>
  </w:num>
  <w:num w:numId="23" w16cid:durableId="2034456146">
    <w:abstractNumId w:val="1"/>
  </w:num>
  <w:num w:numId="24" w16cid:durableId="1854417893">
    <w:abstractNumId w:val="21"/>
  </w:num>
  <w:num w:numId="25" w16cid:durableId="225190408">
    <w:abstractNumId w:val="16"/>
  </w:num>
  <w:num w:numId="26" w16cid:durableId="1419718655">
    <w:abstractNumId w:val="27"/>
  </w:num>
  <w:num w:numId="27" w16cid:durableId="1759599986">
    <w:abstractNumId w:val="29"/>
  </w:num>
  <w:num w:numId="28" w16cid:durableId="1359769058">
    <w:abstractNumId w:val="6"/>
  </w:num>
  <w:num w:numId="29" w16cid:durableId="296227804">
    <w:abstractNumId w:val="42"/>
  </w:num>
  <w:num w:numId="30" w16cid:durableId="799692451">
    <w:abstractNumId w:val="9"/>
  </w:num>
  <w:num w:numId="31" w16cid:durableId="1253007859">
    <w:abstractNumId w:val="0"/>
  </w:num>
  <w:num w:numId="32" w16cid:durableId="1504977511">
    <w:abstractNumId w:val="44"/>
  </w:num>
  <w:num w:numId="33" w16cid:durableId="2040818997">
    <w:abstractNumId w:val="45"/>
  </w:num>
  <w:num w:numId="34" w16cid:durableId="702249458">
    <w:abstractNumId w:val="37"/>
  </w:num>
  <w:num w:numId="35" w16cid:durableId="2038500394">
    <w:abstractNumId w:val="4"/>
  </w:num>
  <w:num w:numId="36" w16cid:durableId="1427000615">
    <w:abstractNumId w:val="28"/>
  </w:num>
  <w:num w:numId="37" w16cid:durableId="1031758733">
    <w:abstractNumId w:val="3"/>
  </w:num>
  <w:num w:numId="38" w16cid:durableId="805584313">
    <w:abstractNumId w:val="33"/>
  </w:num>
  <w:num w:numId="39" w16cid:durableId="812331146">
    <w:abstractNumId w:val="5"/>
  </w:num>
  <w:num w:numId="40" w16cid:durableId="758061906">
    <w:abstractNumId w:val="23"/>
  </w:num>
  <w:num w:numId="41" w16cid:durableId="855000493">
    <w:abstractNumId w:val="47"/>
  </w:num>
  <w:num w:numId="42" w16cid:durableId="1128662384">
    <w:abstractNumId w:val="17"/>
  </w:num>
  <w:num w:numId="43" w16cid:durableId="145709470">
    <w:abstractNumId w:val="24"/>
  </w:num>
  <w:num w:numId="44" w16cid:durableId="873926374">
    <w:abstractNumId w:val="22"/>
  </w:num>
  <w:num w:numId="45" w16cid:durableId="1750154776">
    <w:abstractNumId w:val="40"/>
  </w:num>
  <w:num w:numId="46" w16cid:durableId="1710492651">
    <w:abstractNumId w:val="41"/>
  </w:num>
  <w:num w:numId="47" w16cid:durableId="286861457">
    <w:abstractNumId w:val="30"/>
  </w:num>
  <w:num w:numId="48" w16cid:durableId="1044251600">
    <w:abstractNumId w:val="50"/>
  </w:num>
  <w:num w:numId="49" w16cid:durableId="531698040">
    <w:abstractNumId w:val="26"/>
  </w:num>
  <w:num w:numId="50" w16cid:durableId="1604729389">
    <w:abstractNumId w:val="2"/>
  </w:num>
  <w:num w:numId="51" w16cid:durableId="10272962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CDB"/>
    <w:rsid w:val="00002C2E"/>
    <w:rsid w:val="00053F18"/>
    <w:rsid w:val="00082622"/>
    <w:rsid w:val="00083804"/>
    <w:rsid w:val="000C6283"/>
    <w:rsid w:val="000D4B3B"/>
    <w:rsid w:val="000E4EBD"/>
    <w:rsid w:val="000F49D8"/>
    <w:rsid w:val="001009FB"/>
    <w:rsid w:val="001743B7"/>
    <w:rsid w:val="0017577C"/>
    <w:rsid w:val="001B3C10"/>
    <w:rsid w:val="001C6D34"/>
    <w:rsid w:val="001E219E"/>
    <w:rsid w:val="002027B6"/>
    <w:rsid w:val="0023594C"/>
    <w:rsid w:val="00257EF5"/>
    <w:rsid w:val="00296060"/>
    <w:rsid w:val="003151DA"/>
    <w:rsid w:val="00352BCB"/>
    <w:rsid w:val="00382B54"/>
    <w:rsid w:val="003A4AD9"/>
    <w:rsid w:val="003D7A7C"/>
    <w:rsid w:val="00432D0D"/>
    <w:rsid w:val="00454574"/>
    <w:rsid w:val="00562AF1"/>
    <w:rsid w:val="00573807"/>
    <w:rsid w:val="0059085A"/>
    <w:rsid w:val="005C2386"/>
    <w:rsid w:val="006117BC"/>
    <w:rsid w:val="006B0B74"/>
    <w:rsid w:val="006B1B4E"/>
    <w:rsid w:val="006E5E7E"/>
    <w:rsid w:val="00702D41"/>
    <w:rsid w:val="00715CDB"/>
    <w:rsid w:val="00753CFE"/>
    <w:rsid w:val="00771012"/>
    <w:rsid w:val="0079553C"/>
    <w:rsid w:val="007A6AAC"/>
    <w:rsid w:val="007C5E4E"/>
    <w:rsid w:val="007D3FA3"/>
    <w:rsid w:val="007F2ED7"/>
    <w:rsid w:val="008066BE"/>
    <w:rsid w:val="00821403"/>
    <w:rsid w:val="00831BEC"/>
    <w:rsid w:val="00837B80"/>
    <w:rsid w:val="0085492E"/>
    <w:rsid w:val="008E6252"/>
    <w:rsid w:val="009A0EE2"/>
    <w:rsid w:val="00A11497"/>
    <w:rsid w:val="00A4455E"/>
    <w:rsid w:val="00B56334"/>
    <w:rsid w:val="00BD1FF1"/>
    <w:rsid w:val="00C26C34"/>
    <w:rsid w:val="00C51EC0"/>
    <w:rsid w:val="00C85697"/>
    <w:rsid w:val="00C96D86"/>
    <w:rsid w:val="00CA0CCB"/>
    <w:rsid w:val="00DD73EF"/>
    <w:rsid w:val="00DE6DFD"/>
    <w:rsid w:val="00DF6833"/>
    <w:rsid w:val="00F14C07"/>
    <w:rsid w:val="00F17708"/>
    <w:rsid w:val="00F52CCA"/>
    <w:rsid w:val="00F53EC3"/>
    <w:rsid w:val="00F667E0"/>
    <w:rsid w:val="00FD5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9A14B"/>
  <w15:chartTrackingRefBased/>
  <w15:docId w15:val="{4A888852-A8EB-2740-8C58-A4CB281D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53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15C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15C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15CD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5CD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5CD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5C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C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C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C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C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15C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15CD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5CD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5CD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5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CDB"/>
    <w:rPr>
      <w:rFonts w:eastAsiaTheme="majorEastAsia" w:cstheme="majorBidi"/>
      <w:color w:val="272727" w:themeColor="text1" w:themeTint="D8"/>
    </w:rPr>
  </w:style>
  <w:style w:type="paragraph" w:styleId="Title">
    <w:name w:val="Title"/>
    <w:basedOn w:val="Normal"/>
    <w:next w:val="Normal"/>
    <w:link w:val="TitleChar"/>
    <w:uiPriority w:val="10"/>
    <w:qFormat/>
    <w:rsid w:val="00715C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CDB"/>
    <w:pPr>
      <w:spacing w:before="160"/>
      <w:jc w:val="center"/>
    </w:pPr>
    <w:rPr>
      <w:i/>
      <w:iCs/>
      <w:color w:val="404040" w:themeColor="text1" w:themeTint="BF"/>
    </w:rPr>
  </w:style>
  <w:style w:type="character" w:customStyle="1" w:styleId="QuoteChar">
    <w:name w:val="Quote Char"/>
    <w:basedOn w:val="DefaultParagraphFont"/>
    <w:link w:val="Quote"/>
    <w:uiPriority w:val="29"/>
    <w:rsid w:val="00715CDB"/>
    <w:rPr>
      <w:i/>
      <w:iCs/>
      <w:color w:val="404040" w:themeColor="text1" w:themeTint="BF"/>
    </w:rPr>
  </w:style>
  <w:style w:type="paragraph" w:styleId="ListParagraph">
    <w:name w:val="List Paragraph"/>
    <w:basedOn w:val="Normal"/>
    <w:uiPriority w:val="34"/>
    <w:qFormat/>
    <w:rsid w:val="00715CDB"/>
    <w:pPr>
      <w:ind w:left="720"/>
      <w:contextualSpacing/>
    </w:pPr>
  </w:style>
  <w:style w:type="character" w:styleId="IntenseEmphasis">
    <w:name w:val="Intense Emphasis"/>
    <w:basedOn w:val="DefaultParagraphFont"/>
    <w:uiPriority w:val="21"/>
    <w:qFormat/>
    <w:rsid w:val="00715CDB"/>
    <w:rPr>
      <w:i/>
      <w:iCs/>
      <w:color w:val="2F5496" w:themeColor="accent1" w:themeShade="BF"/>
    </w:rPr>
  </w:style>
  <w:style w:type="paragraph" w:styleId="IntenseQuote">
    <w:name w:val="Intense Quote"/>
    <w:basedOn w:val="Normal"/>
    <w:next w:val="Normal"/>
    <w:link w:val="IntenseQuoteChar"/>
    <w:uiPriority w:val="30"/>
    <w:qFormat/>
    <w:rsid w:val="00715C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5CDB"/>
    <w:rPr>
      <w:i/>
      <w:iCs/>
      <w:color w:val="2F5496" w:themeColor="accent1" w:themeShade="BF"/>
    </w:rPr>
  </w:style>
  <w:style w:type="character" w:styleId="IntenseReference">
    <w:name w:val="Intense Reference"/>
    <w:basedOn w:val="DefaultParagraphFont"/>
    <w:uiPriority w:val="32"/>
    <w:qFormat/>
    <w:rsid w:val="00715CDB"/>
    <w:rPr>
      <w:b/>
      <w:bCs/>
      <w:smallCaps/>
      <w:color w:val="2F5496" w:themeColor="accent1" w:themeShade="BF"/>
      <w:spacing w:val="5"/>
    </w:rPr>
  </w:style>
  <w:style w:type="paragraph" w:styleId="NormalWeb">
    <w:name w:val="Normal (Web)"/>
    <w:basedOn w:val="Normal"/>
    <w:uiPriority w:val="99"/>
    <w:semiHidden/>
    <w:unhideWhenUsed/>
    <w:rsid w:val="00715CDB"/>
    <w:pPr>
      <w:spacing w:before="100" w:beforeAutospacing="1" w:after="100" w:afterAutospacing="1"/>
    </w:pPr>
  </w:style>
  <w:style w:type="character" w:styleId="Strong">
    <w:name w:val="Strong"/>
    <w:basedOn w:val="DefaultParagraphFont"/>
    <w:uiPriority w:val="22"/>
    <w:qFormat/>
    <w:rsid w:val="00715CDB"/>
    <w:rPr>
      <w:b/>
      <w:bCs/>
    </w:rPr>
  </w:style>
  <w:style w:type="character" w:customStyle="1" w:styleId="apple-converted-space">
    <w:name w:val="apple-converted-space"/>
    <w:basedOn w:val="DefaultParagraphFont"/>
    <w:rsid w:val="00715CDB"/>
  </w:style>
  <w:style w:type="paragraph" w:styleId="Header">
    <w:name w:val="header"/>
    <w:basedOn w:val="Normal"/>
    <w:link w:val="HeaderChar"/>
    <w:uiPriority w:val="99"/>
    <w:unhideWhenUsed/>
    <w:rsid w:val="00715CDB"/>
    <w:pPr>
      <w:tabs>
        <w:tab w:val="center" w:pos="4680"/>
        <w:tab w:val="right" w:pos="9360"/>
      </w:tabs>
    </w:pPr>
  </w:style>
  <w:style w:type="character" w:customStyle="1" w:styleId="HeaderChar">
    <w:name w:val="Header Char"/>
    <w:basedOn w:val="DefaultParagraphFont"/>
    <w:link w:val="Header"/>
    <w:uiPriority w:val="99"/>
    <w:rsid w:val="00715CDB"/>
  </w:style>
  <w:style w:type="paragraph" w:styleId="Footer">
    <w:name w:val="footer"/>
    <w:basedOn w:val="Normal"/>
    <w:link w:val="FooterChar"/>
    <w:uiPriority w:val="99"/>
    <w:unhideWhenUsed/>
    <w:rsid w:val="00715CDB"/>
    <w:pPr>
      <w:tabs>
        <w:tab w:val="center" w:pos="4680"/>
        <w:tab w:val="right" w:pos="9360"/>
      </w:tabs>
    </w:pPr>
  </w:style>
  <w:style w:type="character" w:customStyle="1" w:styleId="FooterChar">
    <w:name w:val="Footer Char"/>
    <w:basedOn w:val="DefaultParagraphFont"/>
    <w:link w:val="Footer"/>
    <w:uiPriority w:val="99"/>
    <w:rsid w:val="00715CDB"/>
  </w:style>
  <w:style w:type="character" w:styleId="PageNumber">
    <w:name w:val="page number"/>
    <w:basedOn w:val="DefaultParagraphFont"/>
    <w:uiPriority w:val="99"/>
    <w:semiHidden/>
    <w:unhideWhenUsed/>
    <w:rsid w:val="0017577C"/>
  </w:style>
  <w:style w:type="paragraph" w:styleId="HTMLPreformatted">
    <w:name w:val="HTML Preformatted"/>
    <w:basedOn w:val="Normal"/>
    <w:link w:val="HTMLPreformattedChar"/>
    <w:uiPriority w:val="99"/>
    <w:semiHidden/>
    <w:unhideWhenUsed/>
    <w:rsid w:val="00DE6D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E6DFD"/>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DE6DFD"/>
    <w:rPr>
      <w:rFonts w:ascii="Courier New" w:eastAsia="Times New Roman" w:hAnsi="Courier New" w:cs="Courier New"/>
      <w:sz w:val="20"/>
      <w:szCs w:val="20"/>
    </w:rPr>
  </w:style>
  <w:style w:type="character" w:styleId="Hyperlink">
    <w:name w:val="Hyperlink"/>
    <w:basedOn w:val="DefaultParagraphFont"/>
    <w:uiPriority w:val="99"/>
    <w:unhideWhenUsed/>
    <w:rsid w:val="00002C2E"/>
    <w:rPr>
      <w:color w:val="0563C1"/>
      <w:u w:val="single"/>
    </w:rPr>
  </w:style>
  <w:style w:type="character" w:styleId="FollowedHyperlink">
    <w:name w:val="FollowedHyperlink"/>
    <w:basedOn w:val="DefaultParagraphFont"/>
    <w:uiPriority w:val="99"/>
    <w:semiHidden/>
    <w:unhideWhenUsed/>
    <w:rsid w:val="00002C2E"/>
    <w:rPr>
      <w:color w:val="954F72" w:themeColor="followedHyperlink"/>
      <w:u w:val="single"/>
    </w:rPr>
  </w:style>
  <w:style w:type="character" w:styleId="UnresolvedMention">
    <w:name w:val="Unresolved Mention"/>
    <w:basedOn w:val="DefaultParagraphFont"/>
    <w:uiPriority w:val="99"/>
    <w:semiHidden/>
    <w:unhideWhenUsed/>
    <w:rsid w:val="00702D41"/>
    <w:rPr>
      <w:color w:val="605E5C"/>
      <w:shd w:val="clear" w:color="auto" w:fill="E1DFDD"/>
    </w:rPr>
  </w:style>
  <w:style w:type="paragraph" w:customStyle="1" w:styleId="isselectedend">
    <w:name w:val="isselectedend"/>
    <w:basedOn w:val="Normal"/>
    <w:rsid w:val="0079553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ideo.theaet.com/watch/yFBkruUfPc7SvE3MdxJNfc?" TargetMode="External"/><Relationship Id="rId21" Type="http://schemas.openxmlformats.org/officeDocument/2006/relationships/hyperlink" Target="http://video.theaet.com/watch/TFbL9rAPiUYVVsqh8sfTJi" TargetMode="External"/><Relationship Id="rId42" Type="http://schemas.microsoft.com/office/2007/relationships/hdphoto" Target="media/hdphoto4.wdp"/><Relationship Id="rId47" Type="http://schemas.openxmlformats.org/officeDocument/2006/relationships/hyperlink" Target="http://video.theaet.com/watch/FzMNfReXMaPtcSWMuJVvD9" TargetMode="External"/><Relationship Id="rId63" Type="http://schemas.microsoft.com/office/2007/relationships/hdphoto" Target="media/hdphoto9.wdp"/><Relationship Id="rId68" Type="http://schemas.openxmlformats.org/officeDocument/2006/relationships/hyperlink" Target="https://www.theaet.com/docs/sidemodules/12-24-16%20ver%20AET%20mobile%20for%20students_91078.pdf" TargetMode="External"/><Relationship Id="rId84" Type="http://schemas.openxmlformats.org/officeDocument/2006/relationships/hyperlink" Target="https://video.theaet.com/watch/98d55t3iTGQBWmXbkbc9w9?" TargetMode="External"/><Relationship Id="rId89" Type="http://schemas.openxmlformats.org/officeDocument/2006/relationships/hyperlink" Target="https://video.theaet.com/watch/DMzsREM7bKNKjJeN7Scu1X" TargetMode="External"/><Relationship Id="rId16" Type="http://schemas.openxmlformats.org/officeDocument/2006/relationships/image" Target="media/image7.png"/><Relationship Id="rId107" Type="http://schemas.openxmlformats.org/officeDocument/2006/relationships/theme" Target="theme/theme1.xml"/><Relationship Id="rId11" Type="http://schemas.openxmlformats.org/officeDocument/2006/relationships/image" Target="media/image4.png"/><Relationship Id="rId32" Type="http://schemas.openxmlformats.org/officeDocument/2006/relationships/hyperlink" Target="http://video.theaet.com/watch/M6zZ6w7iwHZR18A3bakZZg" TargetMode="External"/><Relationship Id="rId37" Type="http://schemas.openxmlformats.org/officeDocument/2006/relationships/image" Target="media/image16.png"/><Relationship Id="rId53" Type="http://schemas.openxmlformats.org/officeDocument/2006/relationships/hyperlink" Target="https://www.theaet.com/docs/10-3-2021%20Student%20ID%20Scanning.pdf" TargetMode="External"/><Relationship Id="rId58" Type="http://schemas.openxmlformats.org/officeDocument/2006/relationships/image" Target="media/image21.png"/><Relationship Id="rId74" Type="http://schemas.openxmlformats.org/officeDocument/2006/relationships/image" Target="media/image25.png"/><Relationship Id="rId79" Type="http://schemas.openxmlformats.org/officeDocument/2006/relationships/image" Target="media/image26.png"/><Relationship Id="rId102" Type="http://schemas.openxmlformats.org/officeDocument/2006/relationships/hyperlink" Target="https://www.theaet.com/docs/MeetingManager.pdf" TargetMode="External"/><Relationship Id="rId5" Type="http://schemas.openxmlformats.org/officeDocument/2006/relationships/webSettings" Target="webSettings.xml"/><Relationship Id="rId90" Type="http://schemas.openxmlformats.org/officeDocument/2006/relationships/image" Target="media/image29.png"/><Relationship Id="rId95" Type="http://schemas.openxmlformats.org/officeDocument/2006/relationships/hyperlink" Target="javascript:__doPostBack('ctl00$ContentPlaceHolder1$DataList2$ctl02$ModuleDoc$ctl00$ctl08$lnkFileDownload','')" TargetMode="External"/><Relationship Id="rId22" Type="http://schemas.openxmlformats.org/officeDocument/2006/relationships/image" Target="media/image10.png"/><Relationship Id="rId27" Type="http://schemas.openxmlformats.org/officeDocument/2006/relationships/hyperlink" Target="https://www.theaet.com/docs/2024%20Managing%20Active%20Account%20Guide.pdf" TargetMode="External"/><Relationship Id="rId43" Type="http://schemas.openxmlformats.org/officeDocument/2006/relationships/hyperlink" Target="https://www.theaet.com/docs/2024%20Students%20PROFILE%20Checklist.pdf" TargetMode="External"/><Relationship Id="rId48" Type="http://schemas.openxmlformats.org/officeDocument/2006/relationships/hyperlink" Target="https://video.theaet.com/watch/CiNqqgtqG83fQFKWmC54Lv" TargetMode="External"/><Relationship Id="rId64" Type="http://schemas.openxmlformats.org/officeDocument/2006/relationships/image" Target="media/image23.png"/><Relationship Id="rId69" Type="http://schemas.openxmlformats.org/officeDocument/2006/relationships/hyperlink" Target="https://www.theaet.com/page.aspx?ID=217" TargetMode="External"/><Relationship Id="rId80" Type="http://schemas.microsoft.com/office/2007/relationships/hdphoto" Target="media/hdphoto14.wdp"/><Relationship Id="rId85" Type="http://schemas.openxmlformats.org/officeDocument/2006/relationships/hyperlink" Target="https://www.theaet.com/docs/Teacher%20Journal%20Guide.pdf" TargetMode="External"/><Relationship Id="rId12" Type="http://schemas.openxmlformats.org/officeDocument/2006/relationships/image" Target="media/image5.png"/><Relationship Id="rId17"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hyperlink" Target="https://video.theaet.com/watch/7S6KkzkQvaU3WEH3nJ1ts7?" TargetMode="External"/><Relationship Id="rId59" Type="http://schemas.microsoft.com/office/2007/relationships/hdphoto" Target="media/hdphoto8.wdp"/><Relationship Id="rId103" Type="http://schemas.openxmlformats.org/officeDocument/2006/relationships/header" Target="header1.xml"/><Relationship Id="rId20" Type="http://schemas.microsoft.com/office/2007/relationships/hdphoto" Target="media/hdphoto2.wdp"/><Relationship Id="rId41" Type="http://schemas.openxmlformats.org/officeDocument/2006/relationships/image" Target="media/image17.png"/><Relationship Id="rId54" Type="http://schemas.openxmlformats.org/officeDocument/2006/relationships/image" Target="media/image20.png"/><Relationship Id="rId62" Type="http://schemas.openxmlformats.org/officeDocument/2006/relationships/image" Target="media/image22.png"/><Relationship Id="rId70" Type="http://schemas.microsoft.com/office/2007/relationships/hdphoto" Target="media/hdphoto11.wdp"/><Relationship Id="rId75" Type="http://schemas.microsoft.com/office/2007/relationships/hdphoto" Target="media/hdphoto12.wdp"/><Relationship Id="rId83" Type="http://schemas.microsoft.com/office/2007/relationships/hdphoto" Target="media/hdphoto15.wdp"/><Relationship Id="rId88" Type="http://schemas.microsoft.com/office/2007/relationships/hdphoto" Target="media/hdphoto17.wdp"/><Relationship Id="rId91" Type="http://schemas.microsoft.com/office/2007/relationships/hdphoto" Target="media/hdphoto18.wdp"/><Relationship Id="rId96" Type="http://schemas.openxmlformats.org/officeDocument/2006/relationships/hyperlink" Target="https://theaet.com/docs/AgEducationTerms.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video.theaet.com/watch/hDLhqKcuqqKsNyhgVNzrgy?" TargetMode="External"/><Relationship Id="rId23" Type="http://schemas.microsoft.com/office/2007/relationships/hdphoto" Target="media/hdphoto3.wdp"/><Relationship Id="rId28" Type="http://schemas.openxmlformats.org/officeDocument/2006/relationships/hyperlink" Target="https://video.theaet.com/watch/ctkhhYcNgMLsn8kZsfmPxB" TargetMode="External"/><Relationship Id="rId36" Type="http://schemas.openxmlformats.org/officeDocument/2006/relationships/hyperlink" Target="https://www.theaet.com/docs/Assigning%20Student%20Leadership.docx.pdf" TargetMode="External"/><Relationship Id="rId49" Type="http://schemas.openxmlformats.org/officeDocument/2006/relationships/image" Target="media/image19.png"/><Relationship Id="rId57" Type="http://schemas.openxmlformats.org/officeDocument/2006/relationships/hyperlink" Target="https://www.theaet.com/docs/MeetingManager.pdf" TargetMode="External"/><Relationship Id="rId106"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13.png"/><Relationship Id="rId44" Type="http://schemas.openxmlformats.org/officeDocument/2006/relationships/hyperlink" Target="https://www.theaet.com/docs/2024%20Students%20PROFILE%20Checklist.pdf" TargetMode="External"/><Relationship Id="rId52" Type="http://schemas.openxmlformats.org/officeDocument/2006/relationships/hyperlink" Target="https://video.theaet.com/watch/7S6KkzkQvaU3WEH3nJ1ts7?" TargetMode="External"/><Relationship Id="rId60" Type="http://schemas.openxmlformats.org/officeDocument/2006/relationships/hyperlink" Target="https://video.theaet.com/watch/98d55t3iTGQBWmXbkbc9w9?" TargetMode="External"/><Relationship Id="rId65" Type="http://schemas.microsoft.com/office/2007/relationships/hdphoto" Target="media/hdphoto10.wdp"/><Relationship Id="rId73" Type="http://schemas.openxmlformats.org/officeDocument/2006/relationships/hyperlink" Target="https://www.theaet.com/docs/AET%20Journal%20Rubric.pdf" TargetMode="External"/><Relationship Id="rId78" Type="http://schemas.openxmlformats.org/officeDocument/2006/relationships/hyperlink" Target="https://video.theaet.com/watch/SSJwBoKa9hfuzUmGpn2b9f" TargetMode="External"/><Relationship Id="rId81" Type="http://schemas.openxmlformats.org/officeDocument/2006/relationships/hyperlink" Target="https://www.theaet.com/docs/10-3-2021%20Student%20ID%20Scanning.pdf" TargetMode="External"/><Relationship Id="rId86" Type="http://schemas.microsoft.com/office/2007/relationships/hdphoto" Target="media/hdphoto16.wdp"/><Relationship Id="rId94" Type="http://schemas.openxmlformats.org/officeDocument/2006/relationships/hyperlink" Target="javascript:__doPostBack('ctl00$ContentPlaceHolder1$DataList2$ctl02$ModuleDoc$ctl00$ctl06$lnkFileDownload','')" TargetMode="External"/><Relationship Id="rId99" Type="http://schemas.openxmlformats.org/officeDocument/2006/relationships/hyperlink" Target="https://www.theaet.com/docs/Awards_EnteringOldRecords.pdf" TargetMode="External"/><Relationship Id="rId101" Type="http://schemas.openxmlformats.org/officeDocument/2006/relationships/hyperlink" Target="http://video.theaet.com/watch/dEkDWoPw8GM8L5rQyfaw4p?"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theaet.com/docs/2025_Teacher's%20Getting%20Started%20Guide_VK.pdf" TargetMode="External"/><Relationship Id="rId18" Type="http://schemas.microsoft.com/office/2007/relationships/hdphoto" Target="media/hdphoto1.wdp"/><Relationship Id="rId39" Type="http://schemas.openxmlformats.org/officeDocument/2006/relationships/hyperlink" Target="https://www.theaet.com/page.aspx?ID=215" TargetMode="External"/><Relationship Id="rId34" Type="http://schemas.openxmlformats.org/officeDocument/2006/relationships/image" Target="media/image15.png"/><Relationship Id="rId50" Type="http://schemas.microsoft.com/office/2007/relationships/hdphoto" Target="media/hdphoto6.wdp"/><Relationship Id="rId55" Type="http://schemas.microsoft.com/office/2007/relationships/hdphoto" Target="media/hdphoto7.wdp"/><Relationship Id="rId76" Type="http://schemas.openxmlformats.org/officeDocument/2006/relationships/hyperlink" Target="https://video.theaet.com/watch/3mzdmbCbaqkiK3YQknHQcL" TargetMode="External"/><Relationship Id="rId97" Type="http://schemas.openxmlformats.org/officeDocument/2006/relationships/hyperlink" Target="https://theaet.com/docs/GradingPolicy.docx" TargetMode="External"/><Relationship Id="rId104"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video.theaet.com/watch/tYEtXSDhHZ6HdV6YgUdafw" TargetMode="External"/><Relationship Id="rId92" Type="http://schemas.openxmlformats.org/officeDocument/2006/relationships/hyperlink" Target="javascript:__doPostBack('ctl00$ContentPlaceHolder1$DataList2$ctl01$ModuleDoc$ctl00$ctl04$lnkFileDownload','')" TargetMode="Externa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hyperlink" Target="http://video.theaet.com/watch/M6zZ6w7iwHZR18A3bakZZg" TargetMode="External"/><Relationship Id="rId40" Type="http://schemas.openxmlformats.org/officeDocument/2006/relationships/hyperlink" Target="https://www.theaet.com/page.aspx?ID=216" TargetMode="External"/><Relationship Id="rId45" Type="http://schemas.openxmlformats.org/officeDocument/2006/relationships/image" Target="media/image18.png"/><Relationship Id="rId66" Type="http://schemas.openxmlformats.org/officeDocument/2006/relationships/hyperlink" Target="https://5xepzwcab.cc.rs6.net/tn.jsp?f=0012zAshi2g1izmCou57A3NIlXGDTy-CP2AdjVfzfaZk9_-KqJPHIuq29p-nhJH-RQ6YAVgR5lORQtsVyrOMD2eNUjPTzIdaGZ61BxHKdSsKCPUBKpjnA5DDX2e_nNCLQqcs3wry8Q2J-PK64NmcdDSlTlIV9eUe2VoZmPuLJF4VcxfrW-J4t2X3G-_qmHQ3bIPUhaDOa3DlNEii887VDV7CA==&amp;c=PadMSaFTzOfsE3iBAOiBwOVgAb2r94w-0NymIEMDnnvha89V6nv0Jw==&amp;ch=olz5w6QY0qZXFFBOOvf7vYup2r4h1dLZY435iCnbz4ntz_nHUYwhsg==" TargetMode="External"/><Relationship Id="rId87" Type="http://schemas.openxmlformats.org/officeDocument/2006/relationships/image" Target="media/image28.png"/><Relationship Id="rId61" Type="http://schemas.openxmlformats.org/officeDocument/2006/relationships/hyperlink" Target="https://www.theaet.com/docs/Teacher%20Journal%20Guide.pdf" TargetMode="External"/><Relationship Id="rId82" Type="http://schemas.openxmlformats.org/officeDocument/2006/relationships/image" Target="media/image27.png"/><Relationship Id="rId19" Type="http://schemas.openxmlformats.org/officeDocument/2006/relationships/image" Target="media/image9.png"/><Relationship Id="rId14" Type="http://schemas.openxmlformats.org/officeDocument/2006/relationships/image" Target="media/image6.png"/><Relationship Id="rId30" Type="http://schemas.openxmlformats.org/officeDocument/2006/relationships/hyperlink" Target="https://video.theaet.com/watch/3mzdmbCbaqkiK3YQknHQcL" TargetMode="External"/><Relationship Id="rId35" Type="http://schemas.openxmlformats.org/officeDocument/2006/relationships/hyperlink" Target="https://video.theaet.com/watch/UGufh1zcjuFcMH3roL6P58?" TargetMode="External"/><Relationship Id="rId56" Type="http://schemas.openxmlformats.org/officeDocument/2006/relationships/hyperlink" Target="http://video.theaet.com/watch/dEkDWoPw8GM8L5rQyfaw4p?" TargetMode="External"/><Relationship Id="rId77" Type="http://schemas.microsoft.com/office/2007/relationships/hdphoto" Target="media/hdphoto13.wdp"/><Relationship Id="rId100" Type="http://schemas.microsoft.com/office/2007/relationships/hdphoto" Target="media/hdphoto19.wdp"/><Relationship Id="rId105"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http://video.theaet.com/watch/SSJwBoKa9hfuzUmGpn2b9f" TargetMode="External"/><Relationship Id="rId72" Type="http://schemas.openxmlformats.org/officeDocument/2006/relationships/image" Target="media/image24.png"/><Relationship Id="rId93" Type="http://schemas.openxmlformats.org/officeDocument/2006/relationships/hyperlink" Target="javascript:__doPostBack('ctl00$ContentPlaceHolder1$DataList2$ctl02$ModuleDoc$ctl00$ctl04$lnkFileDownload','')" TargetMode="External"/><Relationship Id="rId98" Type="http://schemas.openxmlformats.org/officeDocument/2006/relationships/hyperlink" Target="https://www.theaet.com/docs/AET%20Student%20Check%20Sheet%202024.pdf" TargetMode="External"/><Relationship Id="rId3" Type="http://schemas.openxmlformats.org/officeDocument/2006/relationships/styles" Target="styles.xml"/><Relationship Id="rId25" Type="http://schemas.openxmlformats.org/officeDocument/2006/relationships/image" Target="media/image11.png"/><Relationship Id="rId46" Type="http://schemas.microsoft.com/office/2007/relationships/hdphoto" Target="media/hdphoto5.wdp"/><Relationship Id="rId67" Type="http://schemas.openxmlformats.org/officeDocument/2006/relationships/hyperlink" Target="http://m.thea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6EF9C-E080-B940-9EF2-500B5362B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7184</Words>
  <Characters>43613</Characters>
  <Application>Microsoft Office Word</Application>
  <DocSecurity>0</DocSecurity>
  <Lines>1406</Lines>
  <Paragraphs>1036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Dendinger</dc:creator>
  <cp:keywords/>
  <dc:description/>
  <cp:lastModifiedBy>Tracy Dendinger</cp:lastModifiedBy>
  <cp:revision>2</cp:revision>
  <cp:lastPrinted>2026-10-05T15:58:00Z</cp:lastPrinted>
  <dcterms:created xsi:type="dcterms:W3CDTF">2026-10-05T20:05:00Z</dcterms:created>
  <dcterms:modified xsi:type="dcterms:W3CDTF">2026-10-05T20:05:00Z</dcterms:modified>
</cp:coreProperties>
</file>